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B9" w:rsidRPr="008E2AB9" w:rsidRDefault="008F1009">
      <w:pPr>
        <w:keepNext/>
        <w:jc w:val="center"/>
        <w:rPr>
          <w:rFonts w:ascii="Calibri" w:hAnsi="Calibri" w:cs="Calibri"/>
          <w:b/>
          <w:sz w:val="20"/>
          <w:szCs w:val="18"/>
        </w:rPr>
      </w:pPr>
      <w:r w:rsidRPr="008E2AB9">
        <w:rPr>
          <w:rFonts w:ascii="Calibri" w:hAnsi="Calibri" w:cs="Calibri"/>
          <w:b/>
          <w:sz w:val="20"/>
          <w:szCs w:val="18"/>
        </w:rPr>
        <w:t xml:space="preserve">SPECYFIKACJA ASORTYMENTOWO-CENOWA </w:t>
      </w:r>
      <w:r w:rsidRPr="008E2AB9">
        <w:rPr>
          <w:rFonts w:ascii="Calibri" w:hAnsi="Calibri" w:cs="Calibri"/>
          <w:b/>
          <w:sz w:val="20"/>
          <w:szCs w:val="18"/>
        </w:rPr>
        <w:br/>
        <w:t xml:space="preserve"> dot. sukcesywnej dostawy myjek  dla  Narodow</w:t>
      </w:r>
      <w:bookmarkStart w:id="0" w:name="_GoBack"/>
      <w:bookmarkEnd w:id="0"/>
      <w:r w:rsidRPr="008E2AB9">
        <w:rPr>
          <w:rFonts w:ascii="Calibri" w:hAnsi="Calibri" w:cs="Calibri"/>
          <w:b/>
          <w:sz w:val="20"/>
          <w:szCs w:val="18"/>
        </w:rPr>
        <w:t>ego Instytutu Onkologii im. Marii Skłodowskiej – Curie - Państwowego Instytutu Badawczego Oddział w Gliwicach</w:t>
      </w:r>
    </w:p>
    <w:p w:rsidR="00A35858" w:rsidRPr="008E2AB9" w:rsidRDefault="008F1009">
      <w:pPr>
        <w:keepNext/>
        <w:jc w:val="center"/>
        <w:rPr>
          <w:rFonts w:ascii="Calibri" w:hAnsi="Calibri" w:cs="Calibri"/>
          <w:b/>
          <w:sz w:val="20"/>
          <w:szCs w:val="18"/>
        </w:rPr>
      </w:pPr>
      <w:r w:rsidRPr="008E2AB9">
        <w:rPr>
          <w:rFonts w:ascii="Calibri" w:hAnsi="Calibri" w:cs="Calibri"/>
          <w:b/>
          <w:sz w:val="20"/>
          <w:szCs w:val="18"/>
        </w:rPr>
        <w:br/>
      </w:r>
    </w:p>
    <w:p w:rsidR="00A35858" w:rsidRDefault="008F1009">
      <w:pPr>
        <w:spacing w:line="288" w:lineRule="auto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Zadanie nr 3 Myjki z mydłem. 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90"/>
        <w:gridCol w:w="6351"/>
        <w:gridCol w:w="766"/>
        <w:gridCol w:w="1213"/>
        <w:gridCol w:w="1060"/>
        <w:gridCol w:w="1029"/>
        <w:gridCol w:w="820"/>
        <w:gridCol w:w="1190"/>
        <w:gridCol w:w="1641"/>
      </w:tblGrid>
      <w:tr w:rsidR="00A35858">
        <w:trPr>
          <w:trHeight w:val="60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A35858" w:rsidRDefault="008F1009">
            <w:pPr>
              <w:tabs>
                <w:tab w:val="left" w:pos="568"/>
              </w:tabs>
              <w:snapToGrid w:val="0"/>
              <w:ind w:left="142" w:hanging="142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A35858" w:rsidRDefault="008F1009">
            <w:pPr>
              <w:tabs>
                <w:tab w:val="left" w:pos="568"/>
              </w:tabs>
              <w:ind w:left="142" w:hanging="142"/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A35858" w:rsidRDefault="00A35858">
            <w:pPr>
              <w:tabs>
                <w:tab w:val="left" w:pos="568"/>
              </w:tabs>
              <w:snapToGrid w:val="0"/>
              <w:ind w:left="142" w:hanging="14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35858" w:rsidRDefault="008F1009">
            <w:pPr>
              <w:tabs>
                <w:tab w:val="left" w:pos="568"/>
              </w:tabs>
              <w:ind w:left="142" w:hanging="14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Nazwa zadania / opis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przedmiotu zamówienia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A35858" w:rsidRDefault="00A35858">
            <w:pPr>
              <w:tabs>
                <w:tab w:val="left" w:pos="568"/>
              </w:tabs>
              <w:snapToGrid w:val="0"/>
              <w:ind w:left="142" w:hanging="14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35858" w:rsidRDefault="008F1009">
            <w:pPr>
              <w:tabs>
                <w:tab w:val="left" w:pos="568"/>
              </w:tabs>
              <w:ind w:left="142" w:hanging="14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j.m.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A35858" w:rsidRDefault="00A35858">
            <w:pPr>
              <w:tabs>
                <w:tab w:val="left" w:pos="568"/>
              </w:tabs>
              <w:snapToGrid w:val="0"/>
              <w:ind w:left="142" w:hanging="14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35858" w:rsidRDefault="008F1009">
            <w:pPr>
              <w:tabs>
                <w:tab w:val="left" w:pos="568"/>
              </w:tabs>
              <w:ind w:left="142" w:hanging="14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A35858" w:rsidRDefault="008F1009">
            <w:pPr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jedn. netto</w:t>
            </w:r>
          </w:p>
          <w:p w:rsidR="00A35858" w:rsidRDefault="008F1009">
            <w:pPr>
              <w:tabs>
                <w:tab w:val="left" w:pos="568"/>
              </w:tabs>
              <w:ind w:left="142" w:hanging="14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(zł)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A35858" w:rsidRDefault="008F1009">
            <w:pPr>
              <w:tabs>
                <w:tab w:val="left" w:pos="568"/>
              </w:tabs>
              <w:ind w:left="142" w:hanging="14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Wartość</w:t>
            </w:r>
          </w:p>
          <w:p w:rsidR="00A35858" w:rsidRDefault="008F1009">
            <w:pPr>
              <w:tabs>
                <w:tab w:val="left" w:pos="568"/>
              </w:tabs>
              <w:ind w:left="142" w:hanging="14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 zł</w:t>
            </w:r>
          </w:p>
          <w:p w:rsidR="00A35858" w:rsidRDefault="008F1009">
            <w:pPr>
              <w:tabs>
                <w:tab w:val="left" w:pos="568"/>
              </w:tabs>
              <w:ind w:left="142" w:hanging="14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(zł)</w:t>
            </w:r>
          </w:p>
          <w:p w:rsidR="00A35858" w:rsidRDefault="00A35858">
            <w:pPr>
              <w:tabs>
                <w:tab w:val="left" w:pos="568"/>
              </w:tabs>
              <w:ind w:left="142" w:hanging="14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A35858" w:rsidRDefault="008F1009">
            <w:pPr>
              <w:tabs>
                <w:tab w:val="left" w:pos="568"/>
              </w:tabs>
              <w:ind w:left="142" w:hanging="14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VAT</w:t>
            </w:r>
          </w:p>
          <w:p w:rsidR="00A35858" w:rsidRDefault="008F1009">
            <w:pPr>
              <w:tabs>
                <w:tab w:val="left" w:pos="568"/>
              </w:tabs>
              <w:ind w:left="142" w:hanging="14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(%)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A35858" w:rsidRDefault="008F1009">
            <w:pPr>
              <w:tabs>
                <w:tab w:val="left" w:pos="568"/>
              </w:tabs>
              <w:ind w:left="142" w:hanging="14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Wartość</w:t>
            </w:r>
          </w:p>
          <w:p w:rsidR="00A35858" w:rsidRDefault="008F1009">
            <w:pPr>
              <w:tabs>
                <w:tab w:val="left" w:pos="568"/>
              </w:tabs>
              <w:ind w:left="142" w:hanging="14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 zł</w:t>
            </w:r>
          </w:p>
          <w:p w:rsidR="00A35858" w:rsidRDefault="008F1009">
            <w:pPr>
              <w:tabs>
                <w:tab w:val="left" w:pos="568"/>
              </w:tabs>
              <w:ind w:left="142" w:hanging="14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(zł)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A35858" w:rsidRDefault="008F1009">
            <w:pPr>
              <w:tabs>
                <w:tab w:val="left" w:pos="568"/>
              </w:tabs>
              <w:ind w:left="142" w:hanging="14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Producent /</w:t>
            </w:r>
          </w:p>
          <w:p w:rsidR="00A35858" w:rsidRDefault="008F1009">
            <w:pPr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Numer katalogowy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 xml:space="preserve">zaoferowanego produktu </w:t>
            </w:r>
          </w:p>
          <w:p w:rsidR="00A35858" w:rsidRDefault="008F1009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(jeżeli posiada)</w:t>
            </w:r>
          </w:p>
        </w:tc>
      </w:tr>
      <w:tr w:rsidR="00A35858">
        <w:trPr>
          <w:trHeight w:val="1122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A35858" w:rsidRDefault="008F100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A35858" w:rsidRDefault="008F1009">
            <w:pPr>
              <w:jc w:val="both"/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Myjka bez elastycznego ściągacza w formie prostokątnej rękawicy, bez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impregnacji mydłem, wykonana z włókniny pokrytej od wewnątrz folią PE. Powierzchnia zewnętrzna tłoczona w formie plastra miodu. Opakowanie po 50 szt.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A35858" w:rsidRDefault="008F100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A35858" w:rsidRDefault="008F100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13 500</w:t>
            </w:r>
          </w:p>
        </w:tc>
        <w:tc>
          <w:tcPr>
            <w:tcW w:w="1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A35858" w:rsidRDefault="00A35858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A35858" w:rsidRDefault="00A35858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A35858" w:rsidRDefault="00A35858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A35858" w:rsidRDefault="00A35858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A35858" w:rsidRDefault="008F1009">
            <w:pPr>
              <w:snapToGrid w:val="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</w:tr>
      <w:tr w:rsidR="00A35858">
        <w:trPr>
          <w:trHeight w:val="1122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A35858" w:rsidRDefault="008F100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A35858" w:rsidRDefault="008F1009">
            <w:pPr>
              <w:snapToGrid w:val="0"/>
              <w:jc w:val="both"/>
            </w:pPr>
            <w:r>
              <w:rPr>
                <w:rFonts w:ascii="Calibri" w:hAnsi="Calibri" w:cs="Calibri"/>
                <w:sz w:val="18"/>
                <w:szCs w:val="18"/>
              </w:rPr>
              <w:t xml:space="preserve">Myjka w formie rękawicy, do mycia ciała pacjenta - jednostronnie impregnowana mydłem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 neutralnym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5,5, jednorazowego użytku - gotowa do użycia po aktywacji wodą, zgrzewana termicznie.*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A35858" w:rsidRDefault="008F100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A35858" w:rsidRDefault="008F100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21 600</w:t>
            </w:r>
          </w:p>
        </w:tc>
        <w:tc>
          <w:tcPr>
            <w:tcW w:w="1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A35858" w:rsidRDefault="00A35858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A35858" w:rsidRDefault="00A35858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A35858" w:rsidRDefault="00A35858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A35858" w:rsidRDefault="00A35858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A35858" w:rsidRDefault="008F1009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35858">
        <w:trPr>
          <w:trHeight w:val="378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A35858" w:rsidRDefault="00A35858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A35858" w:rsidRDefault="008F100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18"/>
              </w:rPr>
              <w:t xml:space="preserve">RAZEM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A35858" w:rsidRDefault="008E2A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-----------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A35858" w:rsidRDefault="008E2A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-----------------</w:t>
            </w:r>
          </w:p>
        </w:tc>
        <w:tc>
          <w:tcPr>
            <w:tcW w:w="1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A35858" w:rsidRDefault="00A35858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A35858" w:rsidRDefault="00A35858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A35858" w:rsidRDefault="008E2A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----------</w:t>
            </w: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A35858" w:rsidRDefault="00A35858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A35858" w:rsidRDefault="00A35858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A35858" w:rsidRDefault="00A35858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:rsidR="00A35858" w:rsidRPr="008E2AB9" w:rsidRDefault="008F1009" w:rsidP="008E2AB9">
      <w:pPr>
        <w:jc w:val="both"/>
        <w:rPr>
          <w:rFonts w:asciiTheme="minorHAnsi" w:hAnsiTheme="minorHAnsi" w:cstheme="minorHAnsi"/>
          <w:b/>
        </w:rPr>
      </w:pPr>
      <w:r w:rsidRPr="008E2AB9">
        <w:rPr>
          <w:rFonts w:asciiTheme="minorHAnsi" w:hAnsiTheme="minorHAnsi" w:cstheme="minorHAnsi"/>
          <w:b/>
          <w:sz w:val="16"/>
          <w:szCs w:val="16"/>
        </w:rPr>
        <w:t xml:space="preserve">UWAGA:  </w:t>
      </w:r>
      <w:r w:rsidRPr="008E2AB9">
        <w:rPr>
          <w:rFonts w:asciiTheme="minorHAnsi" w:hAnsiTheme="minorHAnsi" w:cstheme="minorHAnsi"/>
          <w:b/>
          <w:sz w:val="16"/>
          <w:szCs w:val="16"/>
        </w:rPr>
        <w:t xml:space="preserve">W przypadku nie wykorzystania w całości danej pozycji asortymentowej w ramach danego zadania Zamawiający uprawniony będzie do zakupu większej ilości innej pozycji asortymentowej </w:t>
      </w:r>
      <w:r w:rsidRPr="008E2AB9">
        <w:rPr>
          <w:rFonts w:asciiTheme="minorHAnsi" w:hAnsiTheme="minorHAnsi" w:cstheme="minorHAnsi"/>
          <w:b/>
          <w:sz w:val="16"/>
          <w:szCs w:val="16"/>
        </w:rPr>
        <w:br/>
        <w:t>w ramach tego zadania, przy czym wartość danego zadania i łącznego wynagrodze</w:t>
      </w:r>
      <w:r w:rsidRPr="008E2AB9">
        <w:rPr>
          <w:rFonts w:asciiTheme="minorHAnsi" w:hAnsiTheme="minorHAnsi" w:cstheme="minorHAnsi"/>
          <w:b/>
          <w:sz w:val="16"/>
          <w:szCs w:val="16"/>
        </w:rPr>
        <w:t>nia brutto nie ulegnie zmianie.</w:t>
      </w:r>
    </w:p>
    <w:p w:rsidR="00A35858" w:rsidRPr="008E2AB9" w:rsidRDefault="008F1009" w:rsidP="008E2AB9">
      <w:pPr>
        <w:jc w:val="both"/>
        <w:rPr>
          <w:rFonts w:asciiTheme="minorHAnsi" w:hAnsiTheme="minorHAnsi" w:cstheme="minorHAnsi"/>
          <w:b/>
        </w:rPr>
      </w:pPr>
      <w:r w:rsidRPr="008E2AB9">
        <w:rPr>
          <w:rFonts w:asciiTheme="minorHAnsi" w:hAnsiTheme="minorHAnsi" w:cstheme="minorHAnsi"/>
          <w:b/>
          <w:sz w:val="18"/>
          <w:szCs w:val="18"/>
        </w:rPr>
        <w:tab/>
      </w:r>
      <w:r w:rsidRPr="008E2AB9">
        <w:rPr>
          <w:rFonts w:asciiTheme="minorHAnsi" w:hAnsiTheme="minorHAnsi" w:cstheme="minorHAnsi"/>
          <w:b/>
          <w:sz w:val="18"/>
          <w:szCs w:val="18"/>
        </w:rPr>
        <w:tab/>
      </w:r>
      <w:r w:rsidRPr="008E2AB9">
        <w:rPr>
          <w:rFonts w:asciiTheme="minorHAnsi" w:hAnsiTheme="minorHAnsi" w:cstheme="minorHAnsi"/>
          <w:b/>
          <w:sz w:val="18"/>
          <w:szCs w:val="18"/>
        </w:rPr>
        <w:tab/>
      </w:r>
      <w:r w:rsidRPr="008E2AB9">
        <w:rPr>
          <w:rFonts w:asciiTheme="minorHAnsi" w:hAnsiTheme="minorHAnsi" w:cstheme="minorHAnsi"/>
          <w:b/>
          <w:sz w:val="18"/>
          <w:szCs w:val="18"/>
        </w:rPr>
        <w:tab/>
      </w:r>
      <w:r w:rsidRPr="008E2AB9">
        <w:rPr>
          <w:rFonts w:asciiTheme="minorHAnsi" w:hAnsiTheme="minorHAnsi" w:cstheme="minorHAnsi"/>
          <w:b/>
          <w:sz w:val="18"/>
          <w:szCs w:val="18"/>
        </w:rPr>
        <w:tab/>
      </w:r>
      <w:r w:rsidRPr="008E2AB9">
        <w:rPr>
          <w:rFonts w:asciiTheme="minorHAnsi" w:hAnsiTheme="minorHAnsi" w:cstheme="minorHAnsi"/>
          <w:b/>
          <w:sz w:val="18"/>
          <w:szCs w:val="18"/>
        </w:rPr>
        <w:tab/>
      </w:r>
      <w:r w:rsidRPr="008E2AB9">
        <w:rPr>
          <w:rFonts w:asciiTheme="minorHAnsi" w:hAnsiTheme="minorHAnsi" w:cstheme="minorHAnsi"/>
          <w:b/>
          <w:sz w:val="18"/>
          <w:szCs w:val="18"/>
        </w:rPr>
        <w:tab/>
      </w:r>
    </w:p>
    <w:p w:rsidR="00A35858" w:rsidRPr="008E2AB9" w:rsidRDefault="008F1009">
      <w:pPr>
        <w:numPr>
          <w:ilvl w:val="0"/>
          <w:numId w:val="2"/>
        </w:numPr>
        <w:suppressAutoHyphens w:val="0"/>
        <w:ind w:left="1134" w:right="-142" w:firstLine="0"/>
        <w:textAlignment w:val="auto"/>
        <w:rPr>
          <w:rFonts w:asciiTheme="majorHAnsi" w:hAnsiTheme="majorHAnsi" w:cstheme="majorHAnsi"/>
          <w:sz w:val="20"/>
          <w:szCs w:val="18"/>
        </w:rPr>
      </w:pPr>
      <w:r w:rsidRPr="008E2AB9">
        <w:rPr>
          <w:rFonts w:asciiTheme="majorHAnsi" w:hAnsiTheme="majorHAnsi" w:cstheme="majorHAnsi"/>
          <w:sz w:val="20"/>
          <w:szCs w:val="18"/>
        </w:rPr>
        <w:t>Składam ofertę na wykonanie przedmiotu zamówienia w zakresie określonym powyżej na kwotę:</w:t>
      </w:r>
    </w:p>
    <w:p w:rsidR="00A35858" w:rsidRPr="008E2AB9" w:rsidRDefault="008F1009">
      <w:pPr>
        <w:tabs>
          <w:tab w:val="left" w:pos="426"/>
        </w:tabs>
        <w:ind w:left="567" w:firstLine="567"/>
        <w:rPr>
          <w:rFonts w:asciiTheme="majorHAnsi" w:hAnsiTheme="majorHAnsi" w:cstheme="majorHAnsi"/>
          <w:sz w:val="26"/>
        </w:rPr>
      </w:pPr>
      <w:r w:rsidRPr="008E2AB9">
        <w:rPr>
          <w:rFonts w:asciiTheme="majorHAnsi" w:eastAsia="Calibri" w:hAnsiTheme="majorHAnsi" w:cstheme="majorHAnsi"/>
          <w:b/>
          <w:sz w:val="20"/>
          <w:szCs w:val="18"/>
        </w:rPr>
        <w:t xml:space="preserve">          NETTO:</w:t>
      </w:r>
      <w:r w:rsidRPr="008E2AB9">
        <w:rPr>
          <w:rFonts w:asciiTheme="majorHAnsi" w:eastAsia="Calibri" w:hAnsiTheme="majorHAnsi" w:cstheme="majorHAnsi"/>
          <w:sz w:val="20"/>
          <w:szCs w:val="18"/>
        </w:rPr>
        <w:t xml:space="preserve">    </w:t>
      </w:r>
      <w:r w:rsidRPr="008E2AB9">
        <w:rPr>
          <w:rFonts w:asciiTheme="majorHAnsi" w:eastAsia="Calibri" w:hAnsiTheme="majorHAnsi" w:cstheme="majorHAnsi"/>
          <w:b/>
          <w:sz w:val="20"/>
          <w:szCs w:val="18"/>
        </w:rPr>
        <w:t>……………………………… PLN słownie: …………………………………………………………………………..…………………..….………… PLN</w:t>
      </w:r>
    </w:p>
    <w:p w:rsidR="00A35858" w:rsidRPr="008E2AB9" w:rsidRDefault="008F1009">
      <w:pPr>
        <w:tabs>
          <w:tab w:val="left" w:pos="426"/>
        </w:tabs>
        <w:ind w:left="567" w:firstLine="993"/>
        <w:rPr>
          <w:rFonts w:asciiTheme="majorHAnsi" w:eastAsia="Calibri" w:hAnsiTheme="majorHAnsi" w:cstheme="majorHAnsi"/>
          <w:b/>
          <w:sz w:val="20"/>
          <w:szCs w:val="18"/>
        </w:rPr>
      </w:pPr>
      <w:r w:rsidRPr="008E2AB9">
        <w:rPr>
          <w:rFonts w:asciiTheme="majorHAnsi" w:eastAsia="Calibri" w:hAnsiTheme="majorHAnsi" w:cstheme="majorHAnsi"/>
          <w:b/>
          <w:sz w:val="20"/>
          <w:szCs w:val="18"/>
        </w:rPr>
        <w:t xml:space="preserve">BRUTTO: ……………………………… PLN </w:t>
      </w:r>
      <w:r w:rsidRPr="008E2AB9">
        <w:rPr>
          <w:rFonts w:asciiTheme="majorHAnsi" w:eastAsia="Calibri" w:hAnsiTheme="majorHAnsi" w:cstheme="majorHAnsi"/>
          <w:b/>
          <w:sz w:val="20"/>
          <w:szCs w:val="18"/>
        </w:rPr>
        <w:t>słownie: …………………………………………………………………………..…………………..….………… PLN</w:t>
      </w:r>
    </w:p>
    <w:p w:rsidR="00A35858" w:rsidRPr="008E2AB9" w:rsidRDefault="008F1009">
      <w:pPr>
        <w:numPr>
          <w:ilvl w:val="0"/>
          <w:numId w:val="2"/>
        </w:numPr>
        <w:suppressAutoHyphens w:val="0"/>
        <w:ind w:left="567" w:firstLine="567"/>
        <w:textAlignment w:val="auto"/>
        <w:rPr>
          <w:rFonts w:asciiTheme="majorHAnsi" w:hAnsiTheme="majorHAnsi" w:cstheme="majorHAnsi"/>
          <w:sz w:val="26"/>
        </w:rPr>
      </w:pPr>
      <w:r w:rsidRPr="008E2AB9">
        <w:rPr>
          <w:rFonts w:asciiTheme="majorHAnsi" w:hAnsiTheme="majorHAnsi" w:cstheme="majorHAnsi"/>
          <w:sz w:val="20"/>
          <w:szCs w:val="18"/>
        </w:rPr>
        <w:t xml:space="preserve">Oświadczam, że uważam się za związanego niniejszą ofertą na </w:t>
      </w:r>
      <w:r w:rsidRPr="008E2AB9">
        <w:rPr>
          <w:rFonts w:asciiTheme="majorHAnsi" w:hAnsiTheme="majorHAnsi" w:cstheme="majorHAnsi"/>
          <w:b/>
          <w:sz w:val="20"/>
          <w:szCs w:val="18"/>
        </w:rPr>
        <w:t>okres ……………..</w:t>
      </w:r>
      <w:r w:rsidRPr="008E2AB9">
        <w:rPr>
          <w:rFonts w:asciiTheme="majorHAnsi" w:hAnsiTheme="majorHAnsi" w:cstheme="majorHAnsi"/>
          <w:sz w:val="20"/>
          <w:szCs w:val="18"/>
        </w:rPr>
        <w:t xml:space="preserve"> ( min. 30 dni ) licząc od daty wyznaczonej jako termin składania ofert.</w:t>
      </w:r>
    </w:p>
    <w:p w:rsidR="00A35858" w:rsidRPr="008E2AB9" w:rsidRDefault="008F1009">
      <w:pPr>
        <w:pStyle w:val="Akapitzlist"/>
        <w:numPr>
          <w:ilvl w:val="0"/>
          <w:numId w:val="2"/>
        </w:numPr>
        <w:spacing w:after="0" w:line="240" w:lineRule="auto"/>
        <w:ind w:left="567" w:firstLine="567"/>
        <w:rPr>
          <w:rFonts w:asciiTheme="majorHAnsi" w:hAnsiTheme="majorHAnsi" w:cstheme="majorHAnsi"/>
          <w:sz w:val="24"/>
        </w:rPr>
      </w:pPr>
      <w:r w:rsidRPr="008E2AB9">
        <w:rPr>
          <w:rFonts w:asciiTheme="majorHAnsi" w:hAnsiTheme="majorHAnsi" w:cstheme="majorHAnsi"/>
          <w:sz w:val="20"/>
          <w:szCs w:val="18"/>
        </w:rPr>
        <w:t xml:space="preserve">Termin płatności: </w:t>
      </w:r>
      <w:r w:rsidRPr="008E2AB9">
        <w:rPr>
          <w:rFonts w:asciiTheme="majorHAnsi" w:hAnsiTheme="majorHAnsi" w:cstheme="majorHAnsi"/>
          <w:b/>
          <w:sz w:val="20"/>
          <w:szCs w:val="18"/>
        </w:rPr>
        <w:t xml:space="preserve">30 dni licząc od daty </w:t>
      </w:r>
      <w:r w:rsidRPr="008E2AB9">
        <w:rPr>
          <w:rFonts w:asciiTheme="majorHAnsi" w:hAnsiTheme="majorHAnsi" w:cstheme="majorHAnsi"/>
          <w:b/>
          <w:sz w:val="20"/>
          <w:szCs w:val="18"/>
        </w:rPr>
        <w:t>dostarczenia Zamawiającemu prawidłowo wystawionej faktury.</w:t>
      </w:r>
    </w:p>
    <w:p w:rsidR="00A35858" w:rsidRPr="008E2AB9" w:rsidRDefault="008F1009">
      <w:pPr>
        <w:pStyle w:val="Akapitzlist"/>
        <w:numPr>
          <w:ilvl w:val="0"/>
          <w:numId w:val="2"/>
        </w:numPr>
        <w:spacing w:after="0" w:line="240" w:lineRule="auto"/>
        <w:ind w:left="567" w:firstLine="567"/>
        <w:rPr>
          <w:rFonts w:asciiTheme="majorHAnsi" w:hAnsiTheme="majorHAnsi" w:cstheme="majorHAnsi"/>
          <w:sz w:val="24"/>
        </w:rPr>
      </w:pPr>
      <w:r w:rsidRPr="008E2AB9">
        <w:rPr>
          <w:rFonts w:asciiTheme="majorHAnsi" w:hAnsiTheme="majorHAnsi" w:cstheme="majorHAnsi"/>
          <w:sz w:val="20"/>
          <w:szCs w:val="18"/>
        </w:rPr>
        <w:t xml:space="preserve">Termin realizacji /dostawy: </w:t>
      </w:r>
      <w:r w:rsidRPr="008E2AB9">
        <w:rPr>
          <w:rFonts w:asciiTheme="majorHAnsi" w:hAnsiTheme="majorHAnsi" w:cstheme="majorHAnsi"/>
          <w:b/>
          <w:sz w:val="20"/>
          <w:szCs w:val="18"/>
        </w:rPr>
        <w:t>zobowiązuję się do wykonywania dostaw w terminie maksymalnie do ………</w:t>
      </w:r>
      <w:r w:rsidRPr="008E2AB9">
        <w:rPr>
          <w:rFonts w:asciiTheme="majorHAnsi" w:hAnsiTheme="majorHAnsi" w:cstheme="majorHAnsi"/>
          <w:b/>
          <w:sz w:val="20"/>
          <w:szCs w:val="18"/>
        </w:rPr>
        <w:t xml:space="preserve"> dni roboczych licząc od dnia otrzymania zamówienia.</w:t>
      </w:r>
    </w:p>
    <w:p w:rsidR="00A35858" w:rsidRPr="008E2AB9" w:rsidRDefault="008F1009">
      <w:pPr>
        <w:pStyle w:val="Akapitzlist"/>
        <w:numPr>
          <w:ilvl w:val="0"/>
          <w:numId w:val="2"/>
        </w:numPr>
        <w:spacing w:after="0" w:line="240" w:lineRule="auto"/>
        <w:ind w:left="567" w:firstLine="567"/>
        <w:rPr>
          <w:sz w:val="24"/>
        </w:rPr>
      </w:pPr>
      <w:r w:rsidRPr="008E2AB9">
        <w:rPr>
          <w:rFonts w:asciiTheme="majorHAnsi" w:hAnsiTheme="majorHAnsi" w:cstheme="majorHAnsi"/>
          <w:sz w:val="20"/>
          <w:szCs w:val="18"/>
        </w:rPr>
        <w:t xml:space="preserve">Wymagany termin gwarancji / ważności  </w:t>
      </w:r>
      <w:r w:rsidRPr="008E2AB9">
        <w:rPr>
          <w:rFonts w:asciiTheme="majorHAnsi" w:hAnsiTheme="majorHAnsi" w:cstheme="majorHAnsi"/>
          <w:b/>
          <w:sz w:val="20"/>
          <w:szCs w:val="18"/>
        </w:rPr>
        <w:t>min 24 mi</w:t>
      </w:r>
      <w:r w:rsidRPr="008E2AB9">
        <w:rPr>
          <w:rFonts w:asciiTheme="majorHAnsi" w:hAnsiTheme="majorHAnsi" w:cstheme="majorHAnsi"/>
          <w:b/>
          <w:sz w:val="20"/>
          <w:szCs w:val="18"/>
        </w:rPr>
        <w:t>esiące od daty dostarczenia towaru</w:t>
      </w:r>
      <w:r w:rsidRPr="008E2AB9">
        <w:rPr>
          <w:rFonts w:cs="Calibri"/>
          <w:b/>
          <w:sz w:val="20"/>
          <w:szCs w:val="18"/>
        </w:rPr>
        <w:t>.</w:t>
      </w:r>
    </w:p>
    <w:sectPr w:rsidR="00A35858" w:rsidRPr="008E2AB9">
      <w:headerReference w:type="default" r:id="rId7"/>
      <w:footerReference w:type="default" r:id="rId8"/>
      <w:pgSz w:w="16838" w:h="11906" w:orient="landscape"/>
      <w:pgMar w:top="1134" w:right="1134" w:bottom="1134" w:left="1134" w:header="708" w:footer="463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009" w:rsidRDefault="008F1009">
      <w:r>
        <w:separator/>
      </w:r>
    </w:p>
  </w:endnote>
  <w:endnote w:type="continuationSeparator" w:id="0">
    <w:p w:rsidR="008F1009" w:rsidRDefault="008F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858" w:rsidRDefault="008F1009">
    <w:pPr>
      <w:ind w:left="9912"/>
    </w:pPr>
    <w:r>
      <w:rPr>
        <w:rFonts w:ascii="Tahoma" w:hAnsi="Tahoma" w:cs="Tahoma"/>
      </w:rPr>
      <w:t>………..………………………………………</w:t>
    </w:r>
  </w:p>
  <w:p w:rsidR="00A35858" w:rsidRDefault="008F1009">
    <w:pPr>
      <w:pStyle w:val="NormalnyWeb"/>
      <w:tabs>
        <w:tab w:val="left" w:pos="0"/>
      </w:tabs>
      <w:spacing w:before="0" w:after="0"/>
      <w:ind w:left="2124"/>
      <w:jc w:val="center"/>
    </w:pPr>
    <w:r>
      <w:rPr>
        <w:rFonts w:ascii="Calibri" w:eastAsia="Calibri" w:hAnsi="Calibri" w:cs="Calibri"/>
        <w:i/>
        <w:sz w:val="16"/>
        <w:szCs w:val="16"/>
      </w:rPr>
      <w:t xml:space="preserve">                                                         </w:t>
    </w:r>
    <w:r>
      <w:rPr>
        <w:rFonts w:ascii="Calibri" w:eastAsia="Calibri" w:hAnsi="Calibri" w:cs="Calibri"/>
        <w:i/>
        <w:sz w:val="16"/>
        <w:szCs w:val="16"/>
      </w:rPr>
      <w:t xml:space="preserve">          </w:t>
    </w:r>
    <w:r>
      <w:rPr>
        <w:rFonts w:ascii="Calibri" w:hAnsi="Calibri" w:cs="Calibri"/>
        <w:i/>
        <w:sz w:val="16"/>
        <w:szCs w:val="16"/>
      </w:rPr>
      <w:tab/>
    </w:r>
    <w:r>
      <w:rPr>
        <w:rFonts w:ascii="Calibri" w:hAnsi="Calibri" w:cs="Calibri"/>
        <w:i/>
        <w:sz w:val="16"/>
        <w:szCs w:val="16"/>
      </w:rPr>
      <w:tab/>
    </w:r>
    <w:r>
      <w:rPr>
        <w:rFonts w:ascii="Calibri" w:hAnsi="Calibri" w:cs="Calibri"/>
        <w:i/>
        <w:sz w:val="16"/>
        <w:szCs w:val="16"/>
      </w:rPr>
      <w:tab/>
    </w:r>
    <w:r>
      <w:rPr>
        <w:rFonts w:ascii="Calibri" w:hAnsi="Calibri" w:cs="Calibri"/>
        <w:i/>
        <w:sz w:val="16"/>
        <w:szCs w:val="16"/>
      </w:rPr>
      <w:tab/>
    </w:r>
    <w:r>
      <w:rPr>
        <w:rFonts w:ascii="Calibri" w:hAnsi="Calibri" w:cs="Calibri"/>
        <w:i/>
        <w:sz w:val="16"/>
        <w:szCs w:val="16"/>
      </w:rPr>
      <w:tab/>
    </w:r>
    <w:r>
      <w:rPr>
        <w:rFonts w:ascii="Calibri" w:hAnsi="Calibri" w:cs="Calibri"/>
        <w:i/>
        <w:sz w:val="16"/>
        <w:szCs w:val="16"/>
      </w:rPr>
      <w:tab/>
    </w:r>
    <w:r>
      <w:rPr>
        <w:rFonts w:ascii="Calibri" w:hAnsi="Calibri" w:cs="Calibri"/>
        <w:i/>
        <w:sz w:val="16"/>
        <w:szCs w:val="16"/>
      </w:rPr>
      <w:tab/>
      <w:t xml:space="preserve"> (czytelny podpis lub podpis z pieczątką imienną</w:t>
    </w:r>
  </w:p>
  <w:p w:rsidR="00A35858" w:rsidRDefault="008F1009">
    <w:pPr>
      <w:pStyle w:val="NormalnyWeb"/>
      <w:tabs>
        <w:tab w:val="left" w:pos="0"/>
      </w:tabs>
      <w:spacing w:before="0" w:after="0"/>
      <w:ind w:left="2124"/>
      <w:jc w:val="center"/>
    </w:pPr>
    <w:r>
      <w:rPr>
        <w:rFonts w:ascii="Calibri" w:eastAsia="Calibri" w:hAnsi="Calibri" w:cs="Calibri"/>
        <w:i/>
        <w:iCs/>
        <w:sz w:val="16"/>
        <w:szCs w:val="16"/>
      </w:rPr>
      <w:t xml:space="preserve">                                                                       </w:t>
    </w:r>
    <w:r>
      <w:rPr>
        <w:rFonts w:ascii="Calibri" w:hAnsi="Calibri" w:cs="Calibri"/>
        <w:i/>
        <w:iCs/>
        <w:sz w:val="16"/>
        <w:szCs w:val="16"/>
      </w:rPr>
      <w:tab/>
    </w:r>
    <w:r>
      <w:rPr>
        <w:rFonts w:ascii="Calibri" w:hAnsi="Calibri" w:cs="Calibri"/>
        <w:i/>
        <w:iCs/>
        <w:sz w:val="16"/>
        <w:szCs w:val="16"/>
      </w:rPr>
      <w:tab/>
    </w:r>
    <w:r>
      <w:rPr>
        <w:rFonts w:ascii="Calibri" w:hAnsi="Calibri" w:cs="Calibri"/>
        <w:i/>
        <w:iCs/>
        <w:sz w:val="16"/>
        <w:szCs w:val="16"/>
      </w:rPr>
      <w:tab/>
    </w:r>
    <w:r>
      <w:rPr>
        <w:rFonts w:ascii="Calibri" w:hAnsi="Calibri" w:cs="Calibri"/>
        <w:i/>
        <w:iCs/>
        <w:sz w:val="16"/>
        <w:szCs w:val="16"/>
      </w:rPr>
      <w:tab/>
    </w:r>
    <w:r>
      <w:rPr>
        <w:rFonts w:ascii="Calibri" w:hAnsi="Calibri" w:cs="Calibri"/>
        <w:i/>
        <w:iCs/>
        <w:sz w:val="16"/>
        <w:szCs w:val="16"/>
      </w:rPr>
      <w:tab/>
    </w:r>
    <w:r>
      <w:rPr>
        <w:rFonts w:ascii="Calibri" w:hAnsi="Calibri" w:cs="Calibri"/>
        <w:i/>
        <w:iCs/>
        <w:sz w:val="16"/>
        <w:szCs w:val="16"/>
      </w:rPr>
      <w:tab/>
    </w:r>
    <w:r>
      <w:rPr>
        <w:rFonts w:ascii="Calibri" w:hAnsi="Calibri" w:cs="Calibri"/>
        <w:i/>
        <w:iCs/>
        <w:sz w:val="16"/>
        <w:szCs w:val="16"/>
      </w:rPr>
      <w:tab/>
      <w:t xml:space="preserve">  osoby/osób upoważnionej/upoważnionych</w:t>
    </w:r>
    <w:r>
      <w:rPr>
        <w:rFonts w:ascii="Calibri" w:hAnsi="Calibri" w:cs="Calibri"/>
        <w:i/>
        <w:sz w:val="16"/>
        <w:szCs w:val="16"/>
      </w:rPr>
      <w:t xml:space="preserve"> do reprezentowania Wykonawcy)</w:t>
    </w:r>
  </w:p>
  <w:p w:rsidR="00A35858" w:rsidRDefault="00A358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009" w:rsidRDefault="008F1009">
      <w:r>
        <w:separator/>
      </w:r>
    </w:p>
  </w:footnote>
  <w:footnote w:type="continuationSeparator" w:id="0">
    <w:p w:rsidR="008F1009" w:rsidRDefault="008F1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858" w:rsidRDefault="008F1009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Załącznik nr </w:t>
    </w:r>
    <w:r w:rsidR="008E2AB9">
      <w:rPr>
        <w:rFonts w:ascii="Arial" w:hAnsi="Arial" w:cs="Arial"/>
        <w:sz w:val="16"/>
        <w:szCs w:val="16"/>
      </w:rPr>
      <w:t xml:space="preserve">3 </w:t>
    </w:r>
    <w:r>
      <w:rPr>
        <w:rFonts w:ascii="Arial" w:hAnsi="Arial" w:cs="Arial"/>
        <w:sz w:val="16"/>
        <w:szCs w:val="16"/>
      </w:rPr>
      <w:t>do zapytania ofertowego o nr spr. DO/DZ-073-</w:t>
    </w:r>
    <w:r w:rsidR="008E2AB9">
      <w:rPr>
        <w:rFonts w:ascii="Arial" w:hAnsi="Arial" w:cs="Arial"/>
        <w:sz w:val="16"/>
        <w:szCs w:val="16"/>
      </w:rPr>
      <w:t>95</w:t>
    </w:r>
    <w:r>
      <w:rPr>
        <w:rFonts w:ascii="Arial" w:hAnsi="Arial" w:cs="Arial"/>
        <w:sz w:val="16"/>
        <w:szCs w:val="16"/>
      </w:rPr>
      <w:t xml:space="preserve">  /24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16A63"/>
    <w:multiLevelType w:val="multilevel"/>
    <w:tmpl w:val="30D6D5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E5302DD"/>
    <w:multiLevelType w:val="multilevel"/>
    <w:tmpl w:val="3294E0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58"/>
    <w:rsid w:val="008E2AB9"/>
    <w:rsid w:val="008F1009"/>
    <w:rsid w:val="00A3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091F"/>
  <w15:docId w15:val="{8B173769-299F-46F8-BC2A-7BC7F54D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extAlignment w:val="baseline"/>
    </w:pPr>
    <w:rPr>
      <w:rFonts w:ascii="Liberation Serif;Times New Roma" w:hAnsi="Liberation Serif;Times New Roma"/>
      <w:color w:val="000000"/>
      <w:kern w:val="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Bookman Old Style" w:eastAsia="Bookman Old Style" w:hAnsi="Bookman Old Style" w:cs="Bookman Old Style"/>
      <w:b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b/>
      <w:color w:val="000000"/>
      <w:sz w:val="18"/>
      <w:szCs w:val="1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NagwekZnak">
    <w:name w:val="Nagłówek Znak"/>
    <w:basedOn w:val="Domylnaczcionkaakapitu"/>
    <w:qFormat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qFormat/>
    <w:rPr>
      <w:rFonts w:cs="Mangal"/>
      <w:szCs w:val="21"/>
    </w:rPr>
  </w:style>
  <w:style w:type="paragraph" w:styleId="Nagwek">
    <w:name w:val="header"/>
    <w:basedOn w:val="Normalny"/>
    <w:next w:val="Tekstpodstawowy"/>
    <w:pPr>
      <w:suppressLineNumbers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suppressAutoHyphens w:val="0"/>
      <w:spacing w:after="160" w:line="242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NormalnyWeb">
    <w:name w:val="Normal (Web)"/>
    <w:basedOn w:val="Normalny"/>
    <w:qFormat/>
    <w:pPr>
      <w:suppressAutoHyphens w:val="0"/>
      <w:spacing w:before="100" w:after="100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Stelmach</dc:creator>
  <dc:description/>
  <cp:lastModifiedBy>Ewa Stelmach</cp:lastModifiedBy>
  <cp:revision>3</cp:revision>
  <cp:lastPrinted>2024-05-07T09:13:00Z</cp:lastPrinted>
  <dcterms:created xsi:type="dcterms:W3CDTF">2024-05-07T09:15:00Z</dcterms:created>
  <dcterms:modified xsi:type="dcterms:W3CDTF">2024-05-07T09:15:00Z</dcterms:modified>
  <dc:language>pl-PL</dc:language>
</cp:coreProperties>
</file>