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52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59"/>
        <w:gridCol w:w="4261"/>
        <w:gridCol w:w="1701"/>
        <w:gridCol w:w="992"/>
        <w:gridCol w:w="1134"/>
        <w:gridCol w:w="1134"/>
        <w:gridCol w:w="851"/>
        <w:gridCol w:w="992"/>
        <w:gridCol w:w="1134"/>
        <w:gridCol w:w="1767"/>
      </w:tblGrid>
      <w:tr w:rsidR="00FE7E50" w:rsidRPr="00CE19E2" w14:paraId="5D6B88A0" w14:textId="400DE742" w:rsidTr="001170B4">
        <w:trPr>
          <w:cantSplit/>
          <w:trHeight w:val="369"/>
          <w:tblHeader/>
          <w:jc w:val="center"/>
        </w:trPr>
        <w:tc>
          <w:tcPr>
            <w:tcW w:w="559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38AAA74C" w14:textId="6793808E" w:rsidR="00FE7E50" w:rsidRPr="00CE19E2" w:rsidRDefault="00936097" w:rsidP="00FE7E50">
            <w:pPr>
              <w:spacing w:before="40" w:after="40" w:line="276" w:lineRule="auto"/>
              <w:jc w:val="center"/>
              <w:rPr>
                <w:rFonts w:cstheme="minorHAnsi"/>
                <w:b/>
                <w:szCs w:val="24"/>
              </w:rPr>
            </w:pPr>
            <w:bookmarkStart w:id="0" w:name="_GoBack"/>
            <w:bookmarkEnd w:id="0"/>
            <w:r w:rsidRPr="00CE19E2">
              <w:rPr>
                <w:rFonts w:ascii="Arial" w:hAnsi="Arial" w:cs="Arial"/>
                <w:b/>
                <w:szCs w:val="20"/>
              </w:rPr>
              <w:br/>
            </w:r>
            <w:r w:rsidR="00FE7E50" w:rsidRPr="00CE19E2">
              <w:rPr>
                <w:rFonts w:cstheme="minorHAnsi"/>
                <w:b/>
                <w:szCs w:val="24"/>
              </w:rPr>
              <w:t>Lp.</w:t>
            </w:r>
          </w:p>
        </w:tc>
        <w:tc>
          <w:tcPr>
            <w:tcW w:w="4261" w:type="dxa"/>
            <w:tcBorders>
              <w:bottom w:val="single" w:sz="6" w:space="0" w:color="auto"/>
            </w:tcBorders>
            <w:shd w:val="clear" w:color="auto" w:fill="C0C0C0"/>
            <w:vAlign w:val="center"/>
          </w:tcPr>
          <w:p w14:paraId="05E0DF89" w14:textId="77777777" w:rsidR="00FE7E50" w:rsidRPr="00114C44" w:rsidRDefault="00FE7E50" w:rsidP="00FE7E50">
            <w:pPr>
              <w:spacing w:before="40" w:after="40"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114C44">
              <w:rPr>
                <w:rFonts w:cstheme="minorHAnsi"/>
                <w:b/>
                <w:sz w:val="24"/>
                <w:szCs w:val="24"/>
              </w:rPr>
              <w:t>Przedmiot zamówienia</w:t>
            </w:r>
          </w:p>
        </w:tc>
        <w:tc>
          <w:tcPr>
            <w:tcW w:w="1701" w:type="dxa"/>
            <w:tcBorders>
              <w:bottom w:val="single" w:sz="6" w:space="0" w:color="auto"/>
            </w:tcBorders>
            <w:shd w:val="clear" w:color="auto" w:fill="C0C0C0"/>
            <w:vAlign w:val="center"/>
          </w:tcPr>
          <w:p w14:paraId="1EEC44D7" w14:textId="77777777" w:rsidR="00FE7E50" w:rsidRPr="00CE19E2" w:rsidRDefault="00FE7E50" w:rsidP="00FE7E50">
            <w:pPr>
              <w:spacing w:before="40" w:after="40" w:line="276" w:lineRule="auto"/>
              <w:jc w:val="center"/>
              <w:rPr>
                <w:rFonts w:cstheme="minorHAnsi"/>
                <w:b/>
                <w:szCs w:val="24"/>
              </w:rPr>
            </w:pPr>
            <w:r w:rsidRPr="00CE19E2">
              <w:rPr>
                <w:rFonts w:cstheme="minorHAnsi"/>
                <w:b/>
                <w:szCs w:val="24"/>
              </w:rPr>
              <w:t>j. m.</w:t>
            </w:r>
          </w:p>
        </w:tc>
        <w:tc>
          <w:tcPr>
            <w:tcW w:w="992" w:type="dxa"/>
            <w:tcBorders>
              <w:bottom w:val="single" w:sz="6" w:space="0" w:color="auto"/>
            </w:tcBorders>
            <w:shd w:val="clear" w:color="auto" w:fill="C0C0C0"/>
            <w:vAlign w:val="center"/>
          </w:tcPr>
          <w:p w14:paraId="6919BD2D" w14:textId="77777777" w:rsidR="00FE7E50" w:rsidRPr="00CE19E2" w:rsidRDefault="00FE7E50" w:rsidP="00FE7E50">
            <w:pPr>
              <w:spacing w:before="40" w:after="40" w:line="276" w:lineRule="auto"/>
              <w:jc w:val="center"/>
              <w:rPr>
                <w:rFonts w:cstheme="minorHAnsi"/>
                <w:b/>
                <w:szCs w:val="24"/>
              </w:rPr>
            </w:pPr>
            <w:r w:rsidRPr="00CE19E2">
              <w:rPr>
                <w:rFonts w:cstheme="minorHAnsi"/>
                <w:b/>
                <w:szCs w:val="24"/>
              </w:rPr>
              <w:t>ilość</w:t>
            </w:r>
          </w:p>
        </w:tc>
        <w:tc>
          <w:tcPr>
            <w:tcW w:w="1134" w:type="dxa"/>
            <w:shd w:val="clear" w:color="auto" w:fill="C0C0C0"/>
            <w:vAlign w:val="center"/>
          </w:tcPr>
          <w:p w14:paraId="05F1ABE1" w14:textId="77777777" w:rsidR="00FE7E50" w:rsidRPr="00CE19E2" w:rsidRDefault="00FE7E50" w:rsidP="00FE7E50">
            <w:pPr>
              <w:spacing w:before="40" w:after="40" w:line="276" w:lineRule="auto"/>
              <w:jc w:val="center"/>
              <w:rPr>
                <w:rFonts w:cstheme="minorHAnsi"/>
                <w:b/>
                <w:szCs w:val="24"/>
              </w:rPr>
            </w:pPr>
            <w:r w:rsidRPr="00CE19E2">
              <w:rPr>
                <w:rFonts w:cstheme="minorHAnsi"/>
                <w:b/>
                <w:szCs w:val="24"/>
              </w:rPr>
              <w:t>cena jedn. netto (zł)</w:t>
            </w:r>
          </w:p>
          <w:p w14:paraId="1B7B55B8" w14:textId="57EDE8F5" w:rsidR="00FE7E50" w:rsidRPr="00CE19E2" w:rsidRDefault="00FE7E50" w:rsidP="00FE7E50">
            <w:pPr>
              <w:spacing w:before="40" w:after="40" w:line="276" w:lineRule="auto"/>
              <w:jc w:val="center"/>
              <w:rPr>
                <w:rFonts w:cstheme="minorHAnsi"/>
                <w:b/>
                <w:szCs w:val="24"/>
              </w:rPr>
            </w:pPr>
          </w:p>
        </w:tc>
        <w:tc>
          <w:tcPr>
            <w:tcW w:w="1134" w:type="dxa"/>
            <w:shd w:val="clear" w:color="auto" w:fill="C0C0C0"/>
            <w:vAlign w:val="center"/>
          </w:tcPr>
          <w:p w14:paraId="65943CAC" w14:textId="77777777" w:rsidR="00FE7E50" w:rsidRPr="00CE19E2" w:rsidRDefault="00FE7E50" w:rsidP="00FE7E50">
            <w:pPr>
              <w:spacing w:before="40" w:after="40" w:line="276" w:lineRule="auto"/>
              <w:jc w:val="center"/>
              <w:rPr>
                <w:rFonts w:cstheme="minorHAnsi"/>
                <w:b/>
                <w:szCs w:val="24"/>
              </w:rPr>
            </w:pPr>
            <w:r w:rsidRPr="00CE19E2">
              <w:rPr>
                <w:rFonts w:cstheme="minorHAnsi"/>
                <w:b/>
                <w:szCs w:val="24"/>
              </w:rPr>
              <w:t>wartość netto</w:t>
            </w:r>
            <w:r w:rsidRPr="00CE19E2">
              <w:rPr>
                <w:rFonts w:cstheme="minorHAnsi"/>
                <w:b/>
                <w:szCs w:val="24"/>
              </w:rPr>
              <w:br/>
              <w:t>(zł)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02E8819B" w14:textId="77777777" w:rsidR="00FE7E50" w:rsidRPr="00CE19E2" w:rsidRDefault="00FE7E50" w:rsidP="00FE7E50">
            <w:pPr>
              <w:spacing w:before="40" w:after="40" w:line="276" w:lineRule="auto"/>
              <w:jc w:val="center"/>
              <w:rPr>
                <w:rFonts w:cstheme="minorHAnsi"/>
                <w:b/>
                <w:szCs w:val="24"/>
              </w:rPr>
            </w:pPr>
            <w:r w:rsidRPr="00CE19E2">
              <w:rPr>
                <w:rFonts w:cstheme="minorHAnsi"/>
                <w:b/>
                <w:szCs w:val="24"/>
              </w:rPr>
              <w:t>VAT</w:t>
            </w:r>
            <w:r w:rsidRPr="00CE19E2">
              <w:rPr>
                <w:rFonts w:cstheme="minorHAnsi"/>
                <w:b/>
                <w:szCs w:val="24"/>
              </w:rPr>
              <w:br/>
              <w:t>(%)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2CC0D919" w14:textId="77777777" w:rsidR="00FE7E50" w:rsidRPr="00CE19E2" w:rsidRDefault="00FE7E50" w:rsidP="00FE7E50">
            <w:pPr>
              <w:spacing w:before="40" w:after="40" w:line="276" w:lineRule="auto"/>
              <w:jc w:val="center"/>
              <w:rPr>
                <w:rFonts w:cstheme="minorHAnsi"/>
                <w:b/>
                <w:szCs w:val="24"/>
              </w:rPr>
            </w:pPr>
            <w:r w:rsidRPr="00CE19E2">
              <w:rPr>
                <w:rFonts w:cstheme="minorHAnsi"/>
                <w:b/>
                <w:szCs w:val="24"/>
              </w:rPr>
              <w:t>wartość  VAT (zł)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7D5559FD" w14:textId="77777777" w:rsidR="00FE7E50" w:rsidRPr="00CE19E2" w:rsidRDefault="00FE7E50" w:rsidP="00FE7E50">
            <w:pPr>
              <w:spacing w:before="40" w:after="40" w:line="276" w:lineRule="auto"/>
              <w:jc w:val="center"/>
              <w:rPr>
                <w:rFonts w:cstheme="minorHAnsi"/>
                <w:b/>
                <w:szCs w:val="24"/>
              </w:rPr>
            </w:pPr>
            <w:r w:rsidRPr="00CE19E2">
              <w:rPr>
                <w:rFonts w:cstheme="minorHAnsi"/>
                <w:b/>
                <w:szCs w:val="24"/>
              </w:rPr>
              <w:t>wartość brutto (zł)</w:t>
            </w:r>
          </w:p>
        </w:tc>
        <w:tc>
          <w:tcPr>
            <w:tcW w:w="1767" w:type="dxa"/>
            <w:tcBorders>
              <w:bottom w:val="single" w:sz="4" w:space="0" w:color="auto"/>
            </w:tcBorders>
            <w:shd w:val="clear" w:color="auto" w:fill="C0C0C0"/>
          </w:tcPr>
          <w:p w14:paraId="706DA345" w14:textId="127207F7" w:rsidR="00FE7E50" w:rsidRPr="00CE19E2" w:rsidRDefault="00FE7E50" w:rsidP="00FE7E50">
            <w:pPr>
              <w:spacing w:before="40" w:after="40" w:line="276" w:lineRule="auto"/>
              <w:jc w:val="center"/>
              <w:rPr>
                <w:rFonts w:cstheme="minorHAnsi"/>
                <w:b/>
                <w:szCs w:val="24"/>
              </w:rPr>
            </w:pPr>
            <w:r w:rsidRPr="00CE19E2">
              <w:rPr>
                <w:rFonts w:cstheme="minorHAnsi"/>
                <w:b/>
                <w:szCs w:val="24"/>
              </w:rPr>
              <w:t>PRODUCENT ORAZ INNE DANE IDENTYFIKUJĄCE PRODUKT* nr kat</w:t>
            </w:r>
          </w:p>
        </w:tc>
      </w:tr>
      <w:tr w:rsidR="00FE7E50" w:rsidRPr="00CE19E2" w14:paraId="745B1348" w14:textId="3068A0AE" w:rsidTr="001170B4">
        <w:trPr>
          <w:cantSplit/>
          <w:trHeight w:val="369"/>
          <w:jc w:val="center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6F210F" w14:textId="77777777" w:rsidR="00FE7E50" w:rsidRPr="00CE19E2" w:rsidRDefault="00FE7E50" w:rsidP="00FE7E50">
            <w:pPr>
              <w:pStyle w:val="Akapitzlist"/>
              <w:numPr>
                <w:ilvl w:val="0"/>
                <w:numId w:val="10"/>
              </w:numPr>
              <w:spacing w:before="40" w:after="40" w:line="276" w:lineRule="auto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4261" w:type="dxa"/>
            <w:shd w:val="clear" w:color="auto" w:fill="FFFFFF"/>
            <w:vAlign w:val="center"/>
          </w:tcPr>
          <w:p w14:paraId="497FF98F" w14:textId="77777777" w:rsidR="001170B4" w:rsidRPr="00114C44" w:rsidRDefault="001170B4" w:rsidP="001170B4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114C44">
              <w:rPr>
                <w:rFonts w:cstheme="minorHAnsi"/>
                <w:sz w:val="24"/>
                <w:szCs w:val="24"/>
              </w:rPr>
              <w:t xml:space="preserve">Końcówki do pipet automatycznych z filtrem 1000 ul, niskiej retencji , uniwersalne, sterylne, wolne od </w:t>
            </w:r>
            <w:proofErr w:type="spellStart"/>
            <w:r w:rsidRPr="00114C44">
              <w:rPr>
                <w:rFonts w:cstheme="minorHAnsi"/>
                <w:sz w:val="24"/>
                <w:szCs w:val="24"/>
              </w:rPr>
              <w:t>Dnaz</w:t>
            </w:r>
            <w:proofErr w:type="spellEnd"/>
            <w:r w:rsidRPr="00114C44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114C44">
              <w:rPr>
                <w:rFonts w:cstheme="minorHAnsi"/>
                <w:sz w:val="24"/>
                <w:szCs w:val="24"/>
              </w:rPr>
              <w:t>Rnaz</w:t>
            </w:r>
            <w:proofErr w:type="spellEnd"/>
            <w:r w:rsidRPr="00114C44">
              <w:rPr>
                <w:rFonts w:cstheme="minorHAnsi"/>
                <w:sz w:val="24"/>
                <w:szCs w:val="24"/>
              </w:rPr>
              <w:t xml:space="preserve"> i Pirogenów, z gradacją objętości w zakresach 100µl, 200µl, 500µl  (</w:t>
            </w:r>
            <w:proofErr w:type="spellStart"/>
            <w:r w:rsidRPr="00114C44">
              <w:rPr>
                <w:rFonts w:cstheme="minorHAnsi"/>
                <w:sz w:val="24"/>
                <w:szCs w:val="24"/>
              </w:rPr>
              <w:t>Pre</w:t>
            </w:r>
            <w:proofErr w:type="spellEnd"/>
            <w:r w:rsidRPr="00114C44">
              <w:rPr>
                <w:rFonts w:cstheme="minorHAnsi"/>
                <w:sz w:val="24"/>
                <w:szCs w:val="24"/>
              </w:rPr>
              <w:t xml:space="preserve"> –</w:t>
            </w:r>
            <w:proofErr w:type="spellStart"/>
            <w:r w:rsidRPr="00114C44">
              <w:rPr>
                <w:rFonts w:cstheme="minorHAnsi"/>
                <w:sz w:val="24"/>
                <w:szCs w:val="24"/>
              </w:rPr>
              <w:t>Sterilized</w:t>
            </w:r>
            <w:proofErr w:type="spellEnd"/>
            <w:r w:rsidRPr="00114C44">
              <w:rPr>
                <w:rFonts w:cstheme="minorHAnsi"/>
                <w:sz w:val="24"/>
                <w:szCs w:val="24"/>
              </w:rPr>
              <w:t xml:space="preserve">, Professional Line </w:t>
            </w:r>
            <w:proofErr w:type="spellStart"/>
            <w:r w:rsidRPr="00114C44">
              <w:rPr>
                <w:rFonts w:cstheme="minorHAnsi"/>
                <w:sz w:val="24"/>
                <w:szCs w:val="24"/>
              </w:rPr>
              <w:t>Tips</w:t>
            </w:r>
            <w:proofErr w:type="spellEnd"/>
            <w:r w:rsidRPr="00114C44">
              <w:rPr>
                <w:rFonts w:cstheme="minorHAnsi"/>
                <w:sz w:val="24"/>
                <w:szCs w:val="24"/>
              </w:rPr>
              <w:t xml:space="preserve">), Materiał : polipropylen – (PP) </w:t>
            </w:r>
          </w:p>
          <w:p w14:paraId="4C14AC07" w14:textId="23648DFD" w:rsidR="00FE7E50" w:rsidRPr="00114C44" w:rsidRDefault="001170B4" w:rsidP="001170B4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114C44">
              <w:rPr>
                <w:rFonts w:cstheme="minorHAnsi"/>
                <w:sz w:val="24"/>
                <w:szCs w:val="24"/>
              </w:rPr>
              <w:t xml:space="preserve">Pakowane w pudełkach po 10 statywów na pudełko (10 x 96 szt./opakowanie) 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0185A84" w14:textId="4C16F15B" w:rsidR="00FE7E50" w:rsidRPr="00CE19E2" w:rsidRDefault="008B3A18" w:rsidP="001170B4">
            <w:pPr>
              <w:spacing w:before="40" w:after="40" w:line="276" w:lineRule="auto"/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 xml:space="preserve">Op. </w:t>
            </w:r>
            <w:r w:rsidR="00DD37B2" w:rsidRPr="00CE19E2">
              <w:rPr>
                <w:rFonts w:cstheme="minorHAnsi"/>
                <w:szCs w:val="24"/>
              </w:rPr>
              <w:t xml:space="preserve"> </w:t>
            </w:r>
            <w:r w:rsidR="001170B4">
              <w:rPr>
                <w:rFonts w:cstheme="minorHAnsi"/>
                <w:szCs w:val="24"/>
              </w:rPr>
              <w:t>= 10</w:t>
            </w:r>
            <w:r w:rsidR="00FD37F9">
              <w:rPr>
                <w:rFonts w:cstheme="minorHAnsi"/>
                <w:szCs w:val="24"/>
              </w:rPr>
              <w:t xml:space="preserve"> </w:t>
            </w:r>
            <w:r w:rsidR="001170B4">
              <w:rPr>
                <w:rFonts w:cstheme="minorHAnsi"/>
                <w:szCs w:val="24"/>
              </w:rPr>
              <w:t>x</w:t>
            </w:r>
            <w:r w:rsidR="00FD37F9">
              <w:rPr>
                <w:rFonts w:cstheme="minorHAnsi"/>
                <w:szCs w:val="24"/>
              </w:rPr>
              <w:t xml:space="preserve"> </w:t>
            </w:r>
            <w:r w:rsidR="001170B4">
              <w:rPr>
                <w:rFonts w:cstheme="minorHAnsi"/>
                <w:szCs w:val="24"/>
              </w:rPr>
              <w:t xml:space="preserve">96 szt.  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15548DA" w14:textId="5F1364D9" w:rsidR="00FE7E50" w:rsidRPr="00CE19E2" w:rsidRDefault="001170B4" w:rsidP="00DD37B2">
            <w:pPr>
              <w:spacing w:before="40" w:after="40" w:line="276" w:lineRule="auto"/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 xml:space="preserve">60 op. </w:t>
            </w:r>
          </w:p>
        </w:tc>
        <w:tc>
          <w:tcPr>
            <w:tcW w:w="1134" w:type="dxa"/>
            <w:vAlign w:val="center"/>
          </w:tcPr>
          <w:p w14:paraId="4FD8B74D" w14:textId="77777777" w:rsidR="00FE7E50" w:rsidRPr="00CE19E2" w:rsidRDefault="00FE7E50" w:rsidP="00FE7E50">
            <w:pPr>
              <w:pStyle w:val="Stopka"/>
              <w:tabs>
                <w:tab w:val="clear" w:pos="4536"/>
                <w:tab w:val="clear" w:pos="9072"/>
              </w:tabs>
              <w:spacing w:before="40" w:after="40" w:line="276" w:lineRule="auto"/>
              <w:rPr>
                <w:rFonts w:cstheme="minorHAnsi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7FCD239" w14:textId="77777777" w:rsidR="00FE7E50" w:rsidRPr="00CE19E2" w:rsidRDefault="00FE7E50" w:rsidP="00FE7E50">
            <w:pPr>
              <w:pStyle w:val="Stopka"/>
              <w:tabs>
                <w:tab w:val="clear" w:pos="4536"/>
                <w:tab w:val="clear" w:pos="9072"/>
              </w:tabs>
              <w:spacing w:before="40" w:after="40" w:line="276" w:lineRule="auto"/>
              <w:rPr>
                <w:rFonts w:cstheme="minorHAnsi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9B8F6" w14:textId="77777777" w:rsidR="00FE7E50" w:rsidRPr="00CE19E2" w:rsidRDefault="00FE7E50" w:rsidP="00FE7E50">
            <w:pPr>
              <w:pStyle w:val="Stopka"/>
              <w:spacing w:before="40" w:after="40" w:line="276" w:lineRule="auto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9908D" w14:textId="77777777" w:rsidR="00FE7E50" w:rsidRPr="00CE19E2" w:rsidRDefault="00FE7E50" w:rsidP="00FE7E50">
            <w:pPr>
              <w:spacing w:before="40" w:after="40" w:line="276" w:lineRule="auto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B739A" w14:textId="77777777" w:rsidR="00FE7E50" w:rsidRPr="00CE19E2" w:rsidRDefault="00FE7E50" w:rsidP="00FE7E50">
            <w:pPr>
              <w:spacing w:before="40" w:after="40" w:line="276" w:lineRule="auto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8F706" w14:textId="77777777" w:rsidR="00FE7E50" w:rsidRPr="00CE19E2" w:rsidRDefault="00FE7E50" w:rsidP="00FE7E50">
            <w:pPr>
              <w:spacing w:before="40" w:after="40" w:line="276" w:lineRule="auto"/>
              <w:rPr>
                <w:rFonts w:cstheme="minorHAnsi"/>
                <w:sz w:val="20"/>
                <w:szCs w:val="24"/>
              </w:rPr>
            </w:pPr>
          </w:p>
        </w:tc>
      </w:tr>
    </w:tbl>
    <w:p w14:paraId="3061D64D" w14:textId="77777777" w:rsidR="004C09C7" w:rsidRPr="001170B4" w:rsidRDefault="004C09C7" w:rsidP="00AA1D6D">
      <w:pPr>
        <w:numPr>
          <w:ilvl w:val="0"/>
          <w:numId w:val="15"/>
        </w:numPr>
        <w:spacing w:after="0" w:line="276" w:lineRule="auto"/>
        <w:ind w:right="-142"/>
        <w:rPr>
          <w:rFonts w:cstheme="minorHAnsi"/>
          <w:color w:val="000000"/>
          <w:sz w:val="24"/>
          <w:szCs w:val="24"/>
        </w:rPr>
      </w:pPr>
      <w:r w:rsidRPr="001170B4">
        <w:rPr>
          <w:rFonts w:cstheme="minorHAnsi"/>
          <w:color w:val="000000"/>
          <w:sz w:val="24"/>
          <w:szCs w:val="24"/>
        </w:rPr>
        <w:t>Składam ofertę na wykonanie przedmiotu zamówienia w zakresie określonym powyżej na kwotę:</w:t>
      </w:r>
    </w:p>
    <w:p w14:paraId="346711EE" w14:textId="1BBCC6C5" w:rsidR="004C09C7" w:rsidRPr="001170B4" w:rsidRDefault="004C09C7" w:rsidP="00AA1D6D">
      <w:pPr>
        <w:tabs>
          <w:tab w:val="left" w:pos="426"/>
        </w:tabs>
        <w:spacing w:line="276" w:lineRule="auto"/>
        <w:rPr>
          <w:rFonts w:eastAsia="Calibri" w:cstheme="minorHAnsi"/>
          <w:b/>
          <w:color w:val="000000"/>
          <w:sz w:val="24"/>
          <w:szCs w:val="24"/>
        </w:rPr>
      </w:pPr>
      <w:r w:rsidRPr="001170B4">
        <w:rPr>
          <w:rFonts w:eastAsia="Calibri" w:cstheme="minorHAnsi"/>
          <w:b/>
          <w:color w:val="000000"/>
          <w:sz w:val="24"/>
          <w:szCs w:val="24"/>
        </w:rPr>
        <w:t xml:space="preserve">                 </w:t>
      </w:r>
      <w:r w:rsidR="00156B48" w:rsidRPr="001170B4">
        <w:rPr>
          <w:rFonts w:eastAsia="Calibri" w:cstheme="minorHAnsi"/>
          <w:b/>
          <w:color w:val="000000"/>
          <w:sz w:val="24"/>
          <w:szCs w:val="24"/>
        </w:rPr>
        <w:t>NETTO</w:t>
      </w:r>
      <w:r w:rsidRPr="001170B4">
        <w:rPr>
          <w:rFonts w:eastAsia="Calibri" w:cstheme="minorHAnsi"/>
          <w:b/>
          <w:color w:val="000000"/>
          <w:sz w:val="24"/>
          <w:szCs w:val="24"/>
        </w:rPr>
        <w:t>: ……………………………… PLN słownie: …………………………………………………………………………..…………………..….………… PLN</w:t>
      </w:r>
    </w:p>
    <w:p w14:paraId="712795A6" w14:textId="2946548D" w:rsidR="004C09C7" w:rsidRPr="001170B4" w:rsidRDefault="004C09C7" w:rsidP="00AA1D6D">
      <w:pPr>
        <w:tabs>
          <w:tab w:val="left" w:pos="426"/>
        </w:tabs>
        <w:spacing w:line="276" w:lineRule="auto"/>
        <w:rPr>
          <w:rFonts w:eastAsia="Calibri" w:cstheme="minorHAnsi"/>
          <w:b/>
          <w:color w:val="000000"/>
          <w:sz w:val="24"/>
          <w:szCs w:val="24"/>
        </w:rPr>
      </w:pPr>
      <w:r w:rsidRPr="001170B4">
        <w:rPr>
          <w:rFonts w:eastAsia="Calibri" w:cstheme="minorHAnsi"/>
          <w:b/>
          <w:color w:val="000000"/>
          <w:sz w:val="24"/>
          <w:szCs w:val="24"/>
        </w:rPr>
        <w:t xml:space="preserve">                 </w:t>
      </w:r>
      <w:r w:rsidR="00156B48" w:rsidRPr="001170B4">
        <w:rPr>
          <w:rFonts w:eastAsia="Calibri" w:cstheme="minorHAnsi"/>
          <w:b/>
          <w:color w:val="000000"/>
          <w:sz w:val="24"/>
          <w:szCs w:val="24"/>
        </w:rPr>
        <w:t>BRUTTO</w:t>
      </w:r>
      <w:r w:rsidRPr="001170B4">
        <w:rPr>
          <w:rFonts w:eastAsia="Calibri" w:cstheme="minorHAnsi"/>
          <w:b/>
          <w:color w:val="000000"/>
          <w:sz w:val="24"/>
          <w:szCs w:val="24"/>
        </w:rPr>
        <w:t>:</w:t>
      </w:r>
      <w:r w:rsidRPr="001170B4">
        <w:rPr>
          <w:rFonts w:eastAsia="Calibri" w:cstheme="minorHAnsi"/>
          <w:color w:val="000000"/>
          <w:sz w:val="24"/>
          <w:szCs w:val="24"/>
        </w:rPr>
        <w:t xml:space="preserve">    </w:t>
      </w:r>
      <w:r w:rsidRPr="001170B4">
        <w:rPr>
          <w:rFonts w:eastAsia="Calibri" w:cstheme="minorHAnsi"/>
          <w:b/>
          <w:color w:val="000000"/>
          <w:sz w:val="24"/>
          <w:szCs w:val="24"/>
        </w:rPr>
        <w:t>……………………………… PLN słownie: …………………………………………………………………………..…………………..….………… PLN</w:t>
      </w:r>
    </w:p>
    <w:p w14:paraId="16A4F85E" w14:textId="77777777" w:rsidR="004C09C7" w:rsidRPr="001170B4" w:rsidRDefault="004C09C7" w:rsidP="00AA1D6D">
      <w:pPr>
        <w:numPr>
          <w:ilvl w:val="0"/>
          <w:numId w:val="15"/>
        </w:numPr>
        <w:spacing w:after="0" w:line="276" w:lineRule="auto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1170B4">
        <w:rPr>
          <w:rFonts w:cstheme="minorHAnsi"/>
          <w:color w:val="000000"/>
          <w:sz w:val="24"/>
          <w:szCs w:val="24"/>
        </w:rPr>
        <w:t xml:space="preserve">Oświadczam, że uważam się za związanego niniejszą ofertą na okres …………….. ( min. 30 dni ) licząc od daty wyznaczonej jako termin składania ofert.  </w:t>
      </w:r>
    </w:p>
    <w:p w14:paraId="51D8F9C0" w14:textId="77777777" w:rsidR="004C09C7" w:rsidRPr="001170B4" w:rsidRDefault="004C09C7" w:rsidP="00AA1D6D">
      <w:pPr>
        <w:pStyle w:val="Akapitzlist"/>
        <w:numPr>
          <w:ilvl w:val="0"/>
          <w:numId w:val="15"/>
        </w:numPr>
        <w:spacing w:after="0" w:line="276" w:lineRule="auto"/>
        <w:contextualSpacing w:val="0"/>
        <w:rPr>
          <w:rFonts w:cstheme="minorHAnsi"/>
          <w:bCs/>
          <w:iCs/>
          <w:color w:val="000000"/>
          <w:kern w:val="2"/>
          <w:sz w:val="24"/>
          <w:szCs w:val="24"/>
          <w:lang w:eastAsia="ar-SA"/>
        </w:rPr>
      </w:pPr>
      <w:r w:rsidRPr="001170B4">
        <w:rPr>
          <w:rFonts w:cstheme="minorHAnsi"/>
          <w:color w:val="000000"/>
          <w:sz w:val="24"/>
          <w:szCs w:val="24"/>
        </w:rPr>
        <w:t xml:space="preserve">Termin płatności: </w:t>
      </w:r>
      <w:r w:rsidRPr="001170B4">
        <w:rPr>
          <w:rFonts w:cstheme="minorHAnsi"/>
          <w:b/>
          <w:color w:val="000000"/>
          <w:sz w:val="24"/>
          <w:szCs w:val="24"/>
        </w:rPr>
        <w:t>30 dni licząc od daty dostarczenia Zamawiającemu prawidłowo wystawionej faktury.</w:t>
      </w:r>
    </w:p>
    <w:p w14:paraId="5DB3B42C" w14:textId="1B020532" w:rsidR="007D1F3E" w:rsidRDefault="007D1F3E" w:rsidP="001170B4">
      <w:pPr>
        <w:pStyle w:val="Akapitzlist"/>
        <w:numPr>
          <w:ilvl w:val="0"/>
          <w:numId w:val="15"/>
        </w:numPr>
        <w:spacing w:after="0" w:line="276" w:lineRule="auto"/>
        <w:contextualSpacing w:val="0"/>
        <w:rPr>
          <w:rFonts w:cstheme="minorHAnsi"/>
          <w:b/>
          <w:color w:val="000000"/>
          <w:sz w:val="24"/>
          <w:szCs w:val="24"/>
        </w:rPr>
      </w:pPr>
      <w:r w:rsidRPr="001170B4">
        <w:rPr>
          <w:rFonts w:cstheme="minorHAnsi"/>
          <w:color w:val="000000"/>
          <w:sz w:val="24"/>
          <w:szCs w:val="24"/>
        </w:rPr>
        <w:t xml:space="preserve">Termin realizacji /dostawy: </w:t>
      </w:r>
      <w:r w:rsidRPr="001170B4">
        <w:rPr>
          <w:rFonts w:cstheme="minorHAnsi"/>
          <w:b/>
          <w:color w:val="000000"/>
          <w:sz w:val="24"/>
          <w:szCs w:val="24"/>
        </w:rPr>
        <w:t>zobowiązuję się do wykonywania dos</w:t>
      </w:r>
      <w:r w:rsidR="00A23F57" w:rsidRPr="001170B4">
        <w:rPr>
          <w:rFonts w:cstheme="minorHAnsi"/>
          <w:b/>
          <w:color w:val="000000"/>
          <w:sz w:val="24"/>
          <w:szCs w:val="24"/>
        </w:rPr>
        <w:t>taw w terminie maksymalnie do 14</w:t>
      </w:r>
      <w:r w:rsidRPr="001170B4">
        <w:rPr>
          <w:rFonts w:cstheme="minorHAnsi"/>
          <w:b/>
          <w:color w:val="000000"/>
          <w:sz w:val="24"/>
          <w:szCs w:val="24"/>
        </w:rPr>
        <w:t xml:space="preserve"> dni roboczych licząc od dnia otrzymania zamówienia.  </w:t>
      </w:r>
    </w:p>
    <w:p w14:paraId="62B0CABF" w14:textId="77777777" w:rsidR="001170B4" w:rsidRPr="001170B4" w:rsidRDefault="001170B4" w:rsidP="001170B4">
      <w:pPr>
        <w:spacing w:after="0" w:line="276" w:lineRule="auto"/>
        <w:ind w:left="360"/>
        <w:rPr>
          <w:rFonts w:cstheme="minorHAnsi"/>
          <w:b/>
          <w:bCs/>
          <w:iCs/>
          <w:color w:val="000000"/>
          <w:kern w:val="2"/>
          <w:sz w:val="24"/>
          <w:szCs w:val="24"/>
          <w:lang w:eastAsia="ar-SA"/>
        </w:rPr>
      </w:pPr>
    </w:p>
    <w:p w14:paraId="618849A2" w14:textId="4E8BFC6E" w:rsidR="001A72CD" w:rsidRPr="00CE19E2" w:rsidRDefault="001170B4" w:rsidP="00FE7E50">
      <w:pPr>
        <w:spacing w:after="0" w:line="276" w:lineRule="auto"/>
        <w:rPr>
          <w:rFonts w:eastAsia="Times New Roman" w:cstheme="minorHAnsi"/>
          <w:szCs w:val="24"/>
          <w:lang w:eastAsia="pl-PL"/>
        </w:rPr>
      </w:pPr>
      <w:r w:rsidRPr="00CE19E2">
        <w:rPr>
          <w:rFonts w:eastAsia="Times New Roman" w:cstheme="minorHAnsi"/>
          <w:szCs w:val="24"/>
          <w:lang w:eastAsia="pl-PL"/>
        </w:rPr>
        <w:t xml:space="preserve">data...................................    </w:t>
      </w:r>
      <w:r w:rsidRPr="00CE19E2">
        <w:rPr>
          <w:rFonts w:eastAsia="Times New Roman" w:cstheme="minorHAnsi"/>
          <w:szCs w:val="24"/>
          <w:lang w:eastAsia="pl-PL"/>
        </w:rPr>
        <w:tab/>
      </w:r>
      <w:r w:rsidRPr="00CE19E2">
        <w:rPr>
          <w:rFonts w:eastAsia="Times New Roman" w:cstheme="minorHAnsi"/>
          <w:szCs w:val="24"/>
          <w:lang w:eastAsia="pl-PL"/>
        </w:rPr>
        <w:tab/>
      </w:r>
      <w:r w:rsidRPr="00CE19E2">
        <w:rPr>
          <w:rFonts w:eastAsia="Times New Roman" w:cstheme="minorHAnsi"/>
          <w:szCs w:val="24"/>
          <w:lang w:eastAsia="pl-PL"/>
        </w:rPr>
        <w:tab/>
      </w:r>
      <w:r w:rsidRPr="00CE19E2">
        <w:rPr>
          <w:rFonts w:eastAsia="Times New Roman" w:cstheme="minorHAnsi"/>
          <w:szCs w:val="24"/>
          <w:lang w:eastAsia="pl-PL"/>
        </w:rPr>
        <w:tab/>
      </w:r>
      <w:r w:rsidRPr="00CE19E2">
        <w:rPr>
          <w:rFonts w:eastAsia="Times New Roman" w:cstheme="minorHAnsi"/>
          <w:szCs w:val="24"/>
          <w:lang w:eastAsia="pl-PL"/>
        </w:rPr>
        <w:tab/>
      </w:r>
      <w:r w:rsidRPr="00CE19E2">
        <w:rPr>
          <w:rFonts w:eastAsia="Times New Roman" w:cstheme="minorHAnsi"/>
          <w:szCs w:val="24"/>
          <w:lang w:eastAsia="pl-PL"/>
        </w:rPr>
        <w:tab/>
      </w:r>
      <w:r w:rsidRPr="00CE19E2">
        <w:rPr>
          <w:rFonts w:eastAsia="Times New Roman" w:cstheme="minorHAnsi"/>
          <w:szCs w:val="24"/>
          <w:lang w:eastAsia="pl-PL"/>
        </w:rPr>
        <w:tab/>
      </w:r>
      <w:r w:rsidRPr="00CE19E2">
        <w:rPr>
          <w:rFonts w:eastAsia="Times New Roman" w:cstheme="minorHAnsi"/>
          <w:szCs w:val="24"/>
          <w:lang w:eastAsia="pl-PL"/>
        </w:rPr>
        <w:tab/>
      </w:r>
      <w:r w:rsidRPr="00CE19E2">
        <w:rPr>
          <w:rFonts w:eastAsia="Times New Roman" w:cstheme="minorHAnsi"/>
          <w:szCs w:val="24"/>
          <w:lang w:eastAsia="pl-PL"/>
        </w:rPr>
        <w:tab/>
        <w:t>…………………………………………..…………………</w:t>
      </w:r>
      <w:r w:rsidRPr="00CE19E2">
        <w:rPr>
          <w:rFonts w:eastAsia="Times New Roman" w:cstheme="minorHAnsi"/>
          <w:iCs/>
          <w:szCs w:val="24"/>
          <w:lang w:eastAsia="pl-PL"/>
        </w:rPr>
        <w:t xml:space="preserve">                                              </w:t>
      </w:r>
      <w:r w:rsidRPr="00CE19E2">
        <w:rPr>
          <w:rFonts w:eastAsia="Times New Roman" w:cstheme="minorHAnsi"/>
          <w:iCs/>
          <w:szCs w:val="24"/>
          <w:lang w:eastAsia="pl-PL"/>
        </w:rPr>
        <w:tab/>
      </w:r>
      <w:r w:rsidRPr="00CE19E2">
        <w:rPr>
          <w:rFonts w:eastAsia="Times New Roman" w:cstheme="minorHAnsi"/>
          <w:iCs/>
          <w:szCs w:val="24"/>
          <w:lang w:eastAsia="pl-PL"/>
        </w:rPr>
        <w:tab/>
      </w:r>
      <w:r w:rsidRPr="00CE19E2">
        <w:rPr>
          <w:rFonts w:eastAsia="Times New Roman" w:cstheme="minorHAnsi"/>
          <w:iCs/>
          <w:szCs w:val="24"/>
          <w:lang w:eastAsia="pl-PL"/>
        </w:rPr>
        <w:tab/>
      </w:r>
      <w:r w:rsidRPr="00CE19E2">
        <w:rPr>
          <w:rFonts w:eastAsia="Times New Roman" w:cstheme="minorHAnsi"/>
          <w:iCs/>
          <w:szCs w:val="24"/>
          <w:lang w:eastAsia="pl-PL"/>
        </w:rPr>
        <w:tab/>
      </w:r>
      <w:r w:rsidRPr="00CE19E2">
        <w:rPr>
          <w:rFonts w:eastAsia="Times New Roman" w:cstheme="minorHAnsi"/>
          <w:iCs/>
          <w:szCs w:val="24"/>
          <w:lang w:eastAsia="pl-PL"/>
        </w:rPr>
        <w:tab/>
      </w:r>
      <w:r w:rsidRPr="00CE19E2">
        <w:rPr>
          <w:rFonts w:eastAsia="Times New Roman" w:cstheme="minorHAnsi"/>
          <w:iCs/>
          <w:szCs w:val="24"/>
          <w:lang w:eastAsia="pl-PL"/>
        </w:rPr>
        <w:tab/>
      </w:r>
      <w:r w:rsidRPr="00CE19E2">
        <w:rPr>
          <w:rFonts w:eastAsia="Times New Roman" w:cstheme="minorHAnsi"/>
          <w:iCs/>
          <w:szCs w:val="24"/>
          <w:lang w:eastAsia="pl-PL"/>
        </w:rPr>
        <w:tab/>
      </w:r>
      <w:r w:rsidRPr="00CE19E2">
        <w:rPr>
          <w:rFonts w:eastAsia="Times New Roman" w:cstheme="minorHAnsi"/>
          <w:iCs/>
          <w:szCs w:val="24"/>
          <w:lang w:eastAsia="pl-PL"/>
        </w:rPr>
        <w:tab/>
      </w:r>
      <w:r w:rsidRPr="00CE19E2">
        <w:rPr>
          <w:rFonts w:eastAsia="Times New Roman" w:cstheme="minorHAnsi"/>
          <w:iCs/>
          <w:szCs w:val="24"/>
          <w:lang w:eastAsia="pl-PL"/>
        </w:rPr>
        <w:tab/>
      </w:r>
      <w:r>
        <w:rPr>
          <w:rFonts w:eastAsia="Times New Roman" w:cstheme="minorHAnsi"/>
          <w:iCs/>
          <w:szCs w:val="24"/>
          <w:lang w:eastAsia="pl-PL"/>
        </w:rPr>
        <w:t xml:space="preserve">                                                                cz</w:t>
      </w:r>
      <w:r w:rsidRPr="00CE19E2">
        <w:rPr>
          <w:rFonts w:eastAsia="Times New Roman" w:cstheme="minorHAnsi"/>
          <w:iCs/>
          <w:szCs w:val="24"/>
          <w:lang w:eastAsia="pl-PL"/>
        </w:rPr>
        <w:t xml:space="preserve">ytelny podpis                    </w:t>
      </w:r>
      <w:r w:rsidRPr="00CE19E2">
        <w:rPr>
          <w:rFonts w:eastAsia="Times New Roman" w:cstheme="minorHAnsi"/>
          <w:szCs w:val="24"/>
          <w:lang w:eastAsia="pl-PL"/>
        </w:rPr>
        <w:tab/>
      </w:r>
      <w:r w:rsidRPr="00CE19E2">
        <w:rPr>
          <w:rFonts w:eastAsia="Times New Roman" w:cstheme="minorHAnsi"/>
          <w:szCs w:val="24"/>
          <w:lang w:eastAsia="pl-PL"/>
        </w:rPr>
        <w:tab/>
      </w:r>
      <w:r w:rsidRPr="00CE19E2">
        <w:rPr>
          <w:rFonts w:eastAsia="Times New Roman" w:cstheme="minorHAnsi"/>
          <w:szCs w:val="24"/>
          <w:lang w:eastAsia="pl-PL"/>
        </w:rPr>
        <w:tab/>
      </w:r>
      <w:r w:rsidRPr="00CE19E2">
        <w:rPr>
          <w:rFonts w:eastAsia="Times New Roman" w:cstheme="minorHAnsi"/>
          <w:szCs w:val="24"/>
          <w:lang w:eastAsia="pl-PL"/>
        </w:rPr>
        <w:tab/>
      </w:r>
    </w:p>
    <w:sectPr w:rsidR="001A72CD" w:rsidRPr="00CE19E2" w:rsidSect="003114D9">
      <w:headerReference w:type="default" r:id="rId8"/>
      <w:footerReference w:type="default" r:id="rId9"/>
      <w:pgSz w:w="16838" w:h="11906" w:orient="landscape" w:code="9"/>
      <w:pgMar w:top="1418" w:right="1418" w:bottom="1418" w:left="1418" w:header="22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A1ADB0" w14:textId="77777777" w:rsidR="009D1161" w:rsidRDefault="009D1161" w:rsidP="00003840">
      <w:pPr>
        <w:spacing w:after="0" w:line="240" w:lineRule="auto"/>
      </w:pPr>
      <w:r>
        <w:separator/>
      </w:r>
    </w:p>
  </w:endnote>
  <w:endnote w:type="continuationSeparator" w:id="0">
    <w:p w14:paraId="6A1FD2BF" w14:textId="77777777" w:rsidR="009D1161" w:rsidRDefault="009D1161" w:rsidP="00003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F2FA7D" w14:textId="525E3C2E" w:rsidR="00F92186" w:rsidRPr="00C76AD1" w:rsidRDefault="00F92186" w:rsidP="00044061">
    <w:pPr>
      <w:tabs>
        <w:tab w:val="center" w:pos="4536"/>
        <w:tab w:val="right" w:pos="9072"/>
      </w:tabs>
      <w:spacing w:after="0" w:line="240" w:lineRule="auto"/>
      <w:ind w:right="360"/>
      <w:jc w:val="center"/>
      <w:rPr>
        <w:rFonts w:ascii="Bookman Old Style" w:eastAsia="Times New Roman" w:hAnsi="Bookman Old Style" w:cs="Times New Roman"/>
        <w:i/>
        <w:sz w:val="16"/>
        <w:szCs w:val="16"/>
        <w:lang w:eastAsia="pl-PL"/>
      </w:rPr>
    </w:pPr>
    <w:r w:rsidRPr="00C76AD1">
      <w:rPr>
        <w:rFonts w:ascii="Bookman Old Style" w:eastAsia="Times New Roman" w:hAnsi="Bookman Old Style" w:cs="Times New Roman"/>
        <w:i/>
        <w:sz w:val="16"/>
        <w:szCs w:val="16"/>
        <w:lang w:eastAsia="pl-PL"/>
      </w:rPr>
      <w:t xml:space="preserve">str. </w:t>
    </w:r>
    <w:r w:rsidRPr="00C76AD1">
      <w:rPr>
        <w:rFonts w:ascii="Bookman Old Style" w:eastAsia="Times New Roman" w:hAnsi="Bookman Old Style" w:cs="Times New Roman"/>
        <w:i/>
        <w:sz w:val="16"/>
        <w:szCs w:val="16"/>
        <w:lang w:eastAsia="pl-PL"/>
      </w:rPr>
      <w:fldChar w:fldCharType="begin"/>
    </w:r>
    <w:r w:rsidRPr="00C76AD1">
      <w:rPr>
        <w:rFonts w:ascii="Bookman Old Style" w:eastAsia="Times New Roman" w:hAnsi="Bookman Old Style" w:cs="Times New Roman"/>
        <w:i/>
        <w:sz w:val="16"/>
        <w:szCs w:val="16"/>
        <w:lang w:eastAsia="pl-PL"/>
      </w:rPr>
      <w:instrText xml:space="preserve"> PAGE </w:instrText>
    </w:r>
    <w:r w:rsidRPr="00C76AD1">
      <w:rPr>
        <w:rFonts w:ascii="Bookman Old Style" w:eastAsia="Times New Roman" w:hAnsi="Bookman Old Style" w:cs="Times New Roman"/>
        <w:i/>
        <w:sz w:val="16"/>
        <w:szCs w:val="16"/>
        <w:lang w:eastAsia="pl-PL"/>
      </w:rPr>
      <w:fldChar w:fldCharType="separate"/>
    </w:r>
    <w:r w:rsidR="00BF14A4">
      <w:rPr>
        <w:rFonts w:ascii="Bookman Old Style" w:eastAsia="Times New Roman" w:hAnsi="Bookman Old Style" w:cs="Times New Roman"/>
        <w:i/>
        <w:noProof/>
        <w:sz w:val="16"/>
        <w:szCs w:val="16"/>
        <w:lang w:eastAsia="pl-PL"/>
      </w:rPr>
      <w:t>1</w:t>
    </w:r>
    <w:r w:rsidRPr="00C76AD1">
      <w:rPr>
        <w:rFonts w:ascii="Bookman Old Style" w:eastAsia="Times New Roman" w:hAnsi="Bookman Old Style" w:cs="Times New Roman"/>
        <w:i/>
        <w:sz w:val="16"/>
        <w:szCs w:val="16"/>
        <w:lang w:eastAsia="pl-PL"/>
      </w:rPr>
      <w:fldChar w:fldCharType="end"/>
    </w:r>
    <w:r w:rsidRPr="00C76AD1">
      <w:rPr>
        <w:rFonts w:ascii="Bookman Old Style" w:eastAsia="Times New Roman" w:hAnsi="Bookman Old Style" w:cs="Times New Roman"/>
        <w:i/>
        <w:sz w:val="16"/>
        <w:szCs w:val="16"/>
        <w:lang w:eastAsia="pl-PL"/>
      </w:rPr>
      <w:t xml:space="preserve"> / </w:t>
    </w:r>
    <w:r w:rsidRPr="00C76AD1">
      <w:rPr>
        <w:rFonts w:ascii="Bookman Old Style" w:eastAsia="Times New Roman" w:hAnsi="Bookman Old Style" w:cs="Times New Roman"/>
        <w:i/>
        <w:sz w:val="16"/>
        <w:szCs w:val="16"/>
        <w:lang w:eastAsia="pl-PL"/>
      </w:rPr>
      <w:fldChar w:fldCharType="begin"/>
    </w:r>
    <w:r w:rsidRPr="00C76AD1">
      <w:rPr>
        <w:rFonts w:ascii="Bookman Old Style" w:eastAsia="Times New Roman" w:hAnsi="Bookman Old Style" w:cs="Times New Roman"/>
        <w:i/>
        <w:sz w:val="16"/>
        <w:szCs w:val="16"/>
        <w:lang w:eastAsia="pl-PL"/>
      </w:rPr>
      <w:instrText xml:space="preserve"> NUMPAGES </w:instrText>
    </w:r>
    <w:r w:rsidRPr="00C76AD1">
      <w:rPr>
        <w:rFonts w:ascii="Bookman Old Style" w:eastAsia="Times New Roman" w:hAnsi="Bookman Old Style" w:cs="Times New Roman"/>
        <w:i/>
        <w:sz w:val="16"/>
        <w:szCs w:val="16"/>
        <w:lang w:eastAsia="pl-PL"/>
      </w:rPr>
      <w:fldChar w:fldCharType="separate"/>
    </w:r>
    <w:r w:rsidR="00BF14A4">
      <w:rPr>
        <w:rFonts w:ascii="Bookman Old Style" w:eastAsia="Times New Roman" w:hAnsi="Bookman Old Style" w:cs="Times New Roman"/>
        <w:i/>
        <w:noProof/>
        <w:sz w:val="16"/>
        <w:szCs w:val="16"/>
        <w:lang w:eastAsia="pl-PL"/>
      </w:rPr>
      <w:t>1</w:t>
    </w:r>
    <w:r w:rsidRPr="00C76AD1">
      <w:rPr>
        <w:rFonts w:ascii="Bookman Old Style" w:eastAsia="Times New Roman" w:hAnsi="Bookman Old Style" w:cs="Times New Roman"/>
        <w:i/>
        <w:sz w:val="16"/>
        <w:szCs w:val="16"/>
        <w:lang w:eastAsia="pl-P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F53FF5" w14:textId="77777777" w:rsidR="009D1161" w:rsidRDefault="009D1161" w:rsidP="00003840">
      <w:pPr>
        <w:spacing w:after="0" w:line="240" w:lineRule="auto"/>
      </w:pPr>
      <w:r>
        <w:separator/>
      </w:r>
    </w:p>
  </w:footnote>
  <w:footnote w:type="continuationSeparator" w:id="0">
    <w:p w14:paraId="793776CF" w14:textId="77777777" w:rsidR="009D1161" w:rsidRDefault="009D1161" w:rsidP="000038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60C8FD" w14:textId="77777777" w:rsidR="00D05F52" w:rsidRDefault="00D05F52" w:rsidP="00D05F52">
    <w:pPr>
      <w:keepNext/>
      <w:spacing w:after="0" w:line="276" w:lineRule="auto"/>
      <w:outlineLvl w:val="4"/>
      <w:rPr>
        <w:rFonts w:cstheme="minorHAnsi"/>
        <w:b/>
        <w:sz w:val="24"/>
        <w:szCs w:val="20"/>
      </w:rPr>
    </w:pPr>
  </w:p>
  <w:p w14:paraId="2BE7EF1B" w14:textId="7727B8FB" w:rsidR="00D05F52" w:rsidRPr="00CE19E2" w:rsidRDefault="00D05F52" w:rsidP="001170B4">
    <w:pPr>
      <w:keepNext/>
      <w:spacing w:after="0" w:line="276" w:lineRule="auto"/>
      <w:outlineLvl w:val="4"/>
      <w:rPr>
        <w:rFonts w:cstheme="minorHAnsi"/>
        <w:b/>
        <w:sz w:val="24"/>
        <w:szCs w:val="20"/>
      </w:rPr>
    </w:pPr>
    <w:r>
      <w:rPr>
        <w:rFonts w:cstheme="minorHAnsi"/>
        <w:b/>
        <w:sz w:val="24"/>
        <w:szCs w:val="20"/>
      </w:rPr>
      <w:t xml:space="preserve">Specyfikacja asortymentowo-cenowa </w:t>
    </w:r>
    <w:r w:rsidRPr="00CE19E2">
      <w:rPr>
        <w:rFonts w:cstheme="minorHAnsi"/>
        <w:b/>
        <w:sz w:val="24"/>
        <w:szCs w:val="20"/>
      </w:rPr>
      <w:t xml:space="preserve">dot. </w:t>
    </w:r>
    <w:r w:rsidR="001170B4">
      <w:rPr>
        <w:rFonts w:cstheme="minorHAnsi"/>
        <w:b/>
        <w:sz w:val="24"/>
        <w:szCs w:val="20"/>
      </w:rPr>
      <w:t xml:space="preserve">sukcesywnej dostawy przez okres 24 miesięcy końcówek do pipet automatycznych z filtrem  </w:t>
    </w:r>
    <w:r w:rsidR="00FE240B">
      <w:rPr>
        <w:rFonts w:cstheme="minorHAnsi"/>
        <w:b/>
        <w:sz w:val="24"/>
        <w:szCs w:val="24"/>
      </w:rPr>
      <w:t>1000</w:t>
    </w:r>
    <w:r w:rsidR="00FE240B">
      <w:rPr>
        <w:rFonts w:ascii="Arial" w:hAnsi="Arial" w:cs="Arial"/>
        <w:b/>
        <w:sz w:val="20"/>
        <w:szCs w:val="17"/>
      </w:rPr>
      <w:t>µl</w:t>
    </w:r>
    <w:r w:rsidR="001170B4">
      <w:rPr>
        <w:rFonts w:cstheme="minorHAnsi"/>
        <w:b/>
        <w:sz w:val="24"/>
        <w:szCs w:val="20"/>
      </w:rPr>
      <w:t xml:space="preserve"> </w:t>
    </w:r>
    <w:proofErr w:type="spellStart"/>
    <w:r w:rsidR="001170B4">
      <w:rPr>
        <w:rFonts w:cstheme="minorHAnsi"/>
        <w:b/>
        <w:sz w:val="24"/>
        <w:szCs w:val="20"/>
      </w:rPr>
      <w:t>Low</w:t>
    </w:r>
    <w:proofErr w:type="spellEnd"/>
    <w:r w:rsidR="001170B4">
      <w:rPr>
        <w:rFonts w:cstheme="minorHAnsi"/>
        <w:b/>
        <w:sz w:val="24"/>
        <w:szCs w:val="20"/>
      </w:rPr>
      <w:t xml:space="preserve"> </w:t>
    </w:r>
    <w:proofErr w:type="spellStart"/>
    <w:r w:rsidR="001170B4">
      <w:rPr>
        <w:rFonts w:cstheme="minorHAnsi"/>
        <w:b/>
        <w:sz w:val="24"/>
        <w:szCs w:val="20"/>
      </w:rPr>
      <w:t>retention</w:t>
    </w:r>
    <w:proofErr w:type="spellEnd"/>
    <w:r w:rsidR="001170B4">
      <w:rPr>
        <w:rFonts w:cstheme="minorHAnsi"/>
        <w:b/>
        <w:sz w:val="24"/>
        <w:szCs w:val="20"/>
      </w:rPr>
      <w:t xml:space="preserve"> , uniwersalnych , sterylnych w pudełkach </w:t>
    </w:r>
    <w:r w:rsidRPr="00CE19E2">
      <w:rPr>
        <w:rFonts w:cstheme="minorHAnsi"/>
        <w:b/>
        <w:sz w:val="24"/>
        <w:szCs w:val="20"/>
      </w:rPr>
      <w:t xml:space="preserve"> dla </w:t>
    </w:r>
    <w:r>
      <w:rPr>
        <w:rFonts w:cstheme="minorHAnsi"/>
        <w:b/>
        <w:sz w:val="24"/>
        <w:szCs w:val="20"/>
      </w:rPr>
      <w:t xml:space="preserve">Zakładu Patologii Nowotworów </w:t>
    </w:r>
    <w:r w:rsidRPr="00CE19E2">
      <w:rPr>
        <w:rFonts w:cstheme="minorHAnsi"/>
        <w:b/>
        <w:sz w:val="24"/>
        <w:szCs w:val="20"/>
      </w:rPr>
      <w:t xml:space="preserve"> Instytutu Onkologii  im. Marii Skłodowskiej – Curie - Państwowego Instytutu Badawczego Oddział w Gliwicach. </w:t>
    </w:r>
  </w:p>
  <w:p w14:paraId="007E6871" w14:textId="37A98A06" w:rsidR="00F92186" w:rsidRPr="00D05F52" w:rsidRDefault="00D05F52" w:rsidP="001170B4">
    <w:pPr>
      <w:tabs>
        <w:tab w:val="left" w:pos="5970"/>
      </w:tabs>
      <w:spacing w:after="0" w:line="276" w:lineRule="auto"/>
      <w:rPr>
        <w:rFonts w:eastAsia="Times New Roman" w:cstheme="minorHAnsi"/>
        <w:sz w:val="20"/>
        <w:szCs w:val="20"/>
        <w:lang w:eastAsia="pl-PL"/>
      </w:rPr>
    </w:pPr>
    <w:r w:rsidRPr="00D05F52">
      <w:rPr>
        <w:rFonts w:eastAsia="Times New Roman" w:cstheme="minorHAnsi"/>
        <w:sz w:val="24"/>
        <w:szCs w:val="20"/>
        <w:lang w:eastAsia="pl-PL"/>
      </w:rPr>
      <w:t>Załącznik nr 1 do zapytania DZ/DZ-072-</w:t>
    </w:r>
    <w:r w:rsidR="00114C44">
      <w:rPr>
        <w:rFonts w:eastAsia="Times New Roman" w:cstheme="minorHAnsi"/>
        <w:sz w:val="24"/>
        <w:szCs w:val="20"/>
        <w:lang w:eastAsia="pl-PL"/>
      </w:rPr>
      <w:t>194</w:t>
    </w:r>
    <w:r w:rsidRPr="00D05F52">
      <w:rPr>
        <w:rFonts w:eastAsia="Times New Roman" w:cstheme="minorHAnsi"/>
        <w:sz w:val="24"/>
        <w:szCs w:val="20"/>
        <w:lang w:eastAsia="pl-PL"/>
      </w:rPr>
      <w:t>/26</w:t>
    </w:r>
    <w:r w:rsidR="00F92186" w:rsidRPr="00D05F52">
      <w:rPr>
        <w:rFonts w:eastAsia="Times New Roman" w:cstheme="minorHAnsi"/>
        <w:sz w:val="24"/>
        <w:szCs w:val="20"/>
        <w:lang w:eastAsia="pl-PL"/>
      </w:rPr>
      <w:tab/>
    </w:r>
    <w:r w:rsidR="00F92186" w:rsidRPr="00D05F52">
      <w:rPr>
        <w:rFonts w:eastAsia="Times New Roman" w:cstheme="minorHAnsi"/>
        <w:sz w:val="17"/>
        <w:szCs w:val="20"/>
        <w:lang w:eastAsia="pl-PL"/>
      </w:rPr>
      <w:t xml:space="preserve">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D2874"/>
    <w:multiLevelType w:val="hybridMultilevel"/>
    <w:tmpl w:val="7CB6F2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A3A6A"/>
    <w:multiLevelType w:val="hybridMultilevel"/>
    <w:tmpl w:val="CBC27CD0"/>
    <w:lvl w:ilvl="0" w:tplc="C85028E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  <w:b w:val="0"/>
        <w:bCs w:val="0"/>
      </w:rPr>
    </w:lvl>
    <w:lvl w:ilvl="1" w:tplc="04150011">
      <w:start w:val="1"/>
      <w:numFmt w:val="decimal"/>
      <w:lvlText w:val="%2)"/>
      <w:lvlJc w:val="left"/>
      <w:pPr>
        <w:ind w:left="786" w:hanging="360"/>
      </w:pPr>
      <w:rPr>
        <w:rFonts w:cs="Times New Roman" w:hint="default"/>
        <w:b w:val="0"/>
        <w:bCs w:val="0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  <w:b w:val="0"/>
        <w:bCs w:val="0"/>
      </w:rPr>
    </w:lvl>
    <w:lvl w:ilvl="3" w:tplc="4B5A4508">
      <w:start w:val="1"/>
      <w:numFmt w:val="decimal"/>
      <w:lvlText w:val="%4)"/>
      <w:lvlJc w:val="left"/>
      <w:pPr>
        <w:tabs>
          <w:tab w:val="num" w:pos="2910"/>
        </w:tabs>
        <w:ind w:left="2910" w:hanging="39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B893F48"/>
    <w:multiLevelType w:val="hybridMultilevel"/>
    <w:tmpl w:val="3D262D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6C3857"/>
    <w:multiLevelType w:val="hybridMultilevel"/>
    <w:tmpl w:val="4210DC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313ED4"/>
    <w:multiLevelType w:val="hybridMultilevel"/>
    <w:tmpl w:val="116EFE98"/>
    <w:lvl w:ilvl="0" w:tplc="3A761B4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3571946"/>
    <w:multiLevelType w:val="hybridMultilevel"/>
    <w:tmpl w:val="D0C80EE8"/>
    <w:lvl w:ilvl="0" w:tplc="3630411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F91DBF"/>
    <w:multiLevelType w:val="hybridMultilevel"/>
    <w:tmpl w:val="2200C7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6A6AD0"/>
    <w:multiLevelType w:val="multilevel"/>
    <w:tmpl w:val="8DFA48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i w:val="0"/>
      </w:rPr>
    </w:lvl>
    <w:lvl w:ilvl="1">
      <w:start w:val="2"/>
      <w:numFmt w:val="decimal"/>
      <w:isLgl/>
      <w:lvlText w:val="%1.%2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8" w15:restartNumberingAfterBreak="0">
    <w:nsid w:val="2A605FAE"/>
    <w:multiLevelType w:val="hybridMultilevel"/>
    <w:tmpl w:val="A92C9F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4A2110"/>
    <w:multiLevelType w:val="hybridMultilevel"/>
    <w:tmpl w:val="0FF8E836"/>
    <w:lvl w:ilvl="0" w:tplc="3A761B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5164A1"/>
    <w:multiLevelType w:val="hybridMultilevel"/>
    <w:tmpl w:val="7624D3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81248A"/>
    <w:multiLevelType w:val="multilevel"/>
    <w:tmpl w:val="EF923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DC41948"/>
    <w:multiLevelType w:val="hybridMultilevel"/>
    <w:tmpl w:val="2B48AD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65360C"/>
    <w:multiLevelType w:val="hybridMultilevel"/>
    <w:tmpl w:val="49162C0A"/>
    <w:lvl w:ilvl="0" w:tplc="28FEF1C2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 w15:restartNumberingAfterBreak="0">
    <w:nsid w:val="79EA6333"/>
    <w:multiLevelType w:val="hybridMultilevel"/>
    <w:tmpl w:val="749C0D16"/>
    <w:lvl w:ilvl="0" w:tplc="308A9878">
      <w:start w:val="3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 w:tplc="EA2E892C">
      <w:start w:val="6"/>
      <w:numFmt w:val="decimal"/>
      <w:lvlText w:val="%2."/>
      <w:lvlJc w:val="left"/>
      <w:pPr>
        <w:tabs>
          <w:tab w:val="num" w:pos="1477"/>
        </w:tabs>
        <w:ind w:left="1477" w:hanging="397"/>
      </w:pPr>
      <w:rPr>
        <w:rFonts w:cs="Times New Roman" w:hint="default"/>
      </w:rPr>
    </w:lvl>
    <w:lvl w:ilvl="2" w:tplc="04150017">
      <w:start w:val="1"/>
      <w:numFmt w:val="lowerLetter"/>
      <w:lvlText w:val="%3)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7A735919"/>
    <w:multiLevelType w:val="hybridMultilevel"/>
    <w:tmpl w:val="6F0C7AFC"/>
    <w:lvl w:ilvl="0" w:tplc="6F2E902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7EE57844"/>
    <w:multiLevelType w:val="hybridMultilevel"/>
    <w:tmpl w:val="1A08F324"/>
    <w:lvl w:ilvl="0" w:tplc="C4B2930A">
      <w:start w:val="1"/>
      <w:numFmt w:val="decimal"/>
      <w:lvlText w:val="%1."/>
      <w:lvlJc w:val="left"/>
      <w:pPr>
        <w:tabs>
          <w:tab w:val="num" w:pos="425"/>
        </w:tabs>
        <w:ind w:left="0" w:firstLine="0"/>
      </w:pPr>
      <w:rPr>
        <w:rFonts w:ascii="Bookman Old Style" w:hAnsi="Bookman Old Style" w:hint="default"/>
        <w:b w:val="0"/>
        <w:i w:val="0"/>
        <w:sz w:val="1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4"/>
  </w:num>
  <w:num w:numId="3">
    <w:abstractNumId w:val="7"/>
  </w:num>
  <w:num w:numId="4">
    <w:abstractNumId w:val="13"/>
  </w:num>
  <w:num w:numId="5">
    <w:abstractNumId w:val="8"/>
  </w:num>
  <w:num w:numId="6">
    <w:abstractNumId w:val="16"/>
  </w:num>
  <w:num w:numId="7">
    <w:abstractNumId w:val="12"/>
  </w:num>
  <w:num w:numId="8">
    <w:abstractNumId w:val="6"/>
  </w:num>
  <w:num w:numId="9">
    <w:abstractNumId w:val="5"/>
  </w:num>
  <w:num w:numId="10">
    <w:abstractNumId w:val="2"/>
  </w:num>
  <w:num w:numId="11">
    <w:abstractNumId w:val="4"/>
  </w:num>
  <w:num w:numId="12">
    <w:abstractNumId w:val="10"/>
  </w:num>
  <w:num w:numId="13">
    <w:abstractNumId w:val="15"/>
  </w:num>
  <w:num w:numId="14">
    <w:abstractNumId w:val="9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5D3"/>
    <w:rsid w:val="000037B2"/>
    <w:rsid w:val="00003840"/>
    <w:rsid w:val="000056C0"/>
    <w:rsid w:val="00006D41"/>
    <w:rsid w:val="0001180C"/>
    <w:rsid w:val="00021DE6"/>
    <w:rsid w:val="000354B2"/>
    <w:rsid w:val="00044061"/>
    <w:rsid w:val="000440E3"/>
    <w:rsid w:val="00044DE1"/>
    <w:rsid w:val="0004664F"/>
    <w:rsid w:val="00047B7F"/>
    <w:rsid w:val="00051337"/>
    <w:rsid w:val="000943C4"/>
    <w:rsid w:val="000A2DF1"/>
    <w:rsid w:val="000B0FA8"/>
    <w:rsid w:val="000C2881"/>
    <w:rsid w:val="000E7EA2"/>
    <w:rsid w:val="000F21A9"/>
    <w:rsid w:val="000F310E"/>
    <w:rsid w:val="00100138"/>
    <w:rsid w:val="00103FF6"/>
    <w:rsid w:val="00104099"/>
    <w:rsid w:val="00114C44"/>
    <w:rsid w:val="0011615C"/>
    <w:rsid w:val="001170B4"/>
    <w:rsid w:val="00117ADE"/>
    <w:rsid w:val="00122BA6"/>
    <w:rsid w:val="00123A44"/>
    <w:rsid w:val="001262C9"/>
    <w:rsid w:val="00127EBB"/>
    <w:rsid w:val="001347BB"/>
    <w:rsid w:val="00155E19"/>
    <w:rsid w:val="00156B48"/>
    <w:rsid w:val="00162381"/>
    <w:rsid w:val="00180694"/>
    <w:rsid w:val="00187FC3"/>
    <w:rsid w:val="001A72CD"/>
    <w:rsid w:val="001C2B0F"/>
    <w:rsid w:val="001C7DD4"/>
    <w:rsid w:val="001E2AF3"/>
    <w:rsid w:val="001E2CE0"/>
    <w:rsid w:val="00215321"/>
    <w:rsid w:val="00223C45"/>
    <w:rsid w:val="00225E55"/>
    <w:rsid w:val="00226F38"/>
    <w:rsid w:val="00232C2F"/>
    <w:rsid w:val="00240561"/>
    <w:rsid w:val="002457E4"/>
    <w:rsid w:val="00250CDF"/>
    <w:rsid w:val="00256AD3"/>
    <w:rsid w:val="00283EF7"/>
    <w:rsid w:val="002A2BB9"/>
    <w:rsid w:val="002A7C41"/>
    <w:rsid w:val="002B2D5E"/>
    <w:rsid w:val="002B5460"/>
    <w:rsid w:val="002B72B0"/>
    <w:rsid w:val="002C094B"/>
    <w:rsid w:val="002C6583"/>
    <w:rsid w:val="002D73F8"/>
    <w:rsid w:val="002E6907"/>
    <w:rsid w:val="002F54A7"/>
    <w:rsid w:val="0031032B"/>
    <w:rsid w:val="003114D9"/>
    <w:rsid w:val="00321C8C"/>
    <w:rsid w:val="00330814"/>
    <w:rsid w:val="00340661"/>
    <w:rsid w:val="00342B96"/>
    <w:rsid w:val="003455F5"/>
    <w:rsid w:val="003463D7"/>
    <w:rsid w:val="003530D5"/>
    <w:rsid w:val="003533DC"/>
    <w:rsid w:val="00362E82"/>
    <w:rsid w:val="00367BF5"/>
    <w:rsid w:val="00375A2A"/>
    <w:rsid w:val="00385F02"/>
    <w:rsid w:val="00396E7A"/>
    <w:rsid w:val="003B28CC"/>
    <w:rsid w:val="003B6113"/>
    <w:rsid w:val="003B6C01"/>
    <w:rsid w:val="003D3E0E"/>
    <w:rsid w:val="003D45A0"/>
    <w:rsid w:val="003D5467"/>
    <w:rsid w:val="003E0B4F"/>
    <w:rsid w:val="003E229E"/>
    <w:rsid w:val="003E4B22"/>
    <w:rsid w:val="003F737F"/>
    <w:rsid w:val="00412212"/>
    <w:rsid w:val="00431B0D"/>
    <w:rsid w:val="004360B9"/>
    <w:rsid w:val="00452738"/>
    <w:rsid w:val="00456576"/>
    <w:rsid w:val="00465BDA"/>
    <w:rsid w:val="00477315"/>
    <w:rsid w:val="00480037"/>
    <w:rsid w:val="0048381C"/>
    <w:rsid w:val="00487905"/>
    <w:rsid w:val="00496E10"/>
    <w:rsid w:val="004A2E02"/>
    <w:rsid w:val="004B5CAD"/>
    <w:rsid w:val="004C09C7"/>
    <w:rsid w:val="004C7700"/>
    <w:rsid w:val="004D53FD"/>
    <w:rsid w:val="004E147B"/>
    <w:rsid w:val="004F0C11"/>
    <w:rsid w:val="004F1806"/>
    <w:rsid w:val="00504ACE"/>
    <w:rsid w:val="00517E25"/>
    <w:rsid w:val="00531A26"/>
    <w:rsid w:val="00531A64"/>
    <w:rsid w:val="005407A6"/>
    <w:rsid w:val="00545F17"/>
    <w:rsid w:val="00557601"/>
    <w:rsid w:val="00562326"/>
    <w:rsid w:val="00563A5D"/>
    <w:rsid w:val="005646B8"/>
    <w:rsid w:val="00565944"/>
    <w:rsid w:val="0057136F"/>
    <w:rsid w:val="0057243D"/>
    <w:rsid w:val="00574BB2"/>
    <w:rsid w:val="005901FC"/>
    <w:rsid w:val="00595DD9"/>
    <w:rsid w:val="005A79D0"/>
    <w:rsid w:val="005B26F6"/>
    <w:rsid w:val="005B3F8F"/>
    <w:rsid w:val="005B542A"/>
    <w:rsid w:val="005B59A8"/>
    <w:rsid w:val="005B756A"/>
    <w:rsid w:val="005C5F57"/>
    <w:rsid w:val="005C6254"/>
    <w:rsid w:val="005E4FBA"/>
    <w:rsid w:val="005F1A7B"/>
    <w:rsid w:val="005F7D92"/>
    <w:rsid w:val="006021A3"/>
    <w:rsid w:val="00602F7B"/>
    <w:rsid w:val="006062BA"/>
    <w:rsid w:val="006108FE"/>
    <w:rsid w:val="00615FFE"/>
    <w:rsid w:val="006246C1"/>
    <w:rsid w:val="00633F2A"/>
    <w:rsid w:val="00636CCC"/>
    <w:rsid w:val="00641BCE"/>
    <w:rsid w:val="00642F62"/>
    <w:rsid w:val="00647884"/>
    <w:rsid w:val="00654D35"/>
    <w:rsid w:val="00662C37"/>
    <w:rsid w:val="006639BD"/>
    <w:rsid w:val="00663FC8"/>
    <w:rsid w:val="006704E6"/>
    <w:rsid w:val="0067422B"/>
    <w:rsid w:val="006749E6"/>
    <w:rsid w:val="00675712"/>
    <w:rsid w:val="00675CD7"/>
    <w:rsid w:val="006A1433"/>
    <w:rsid w:val="006A1B9A"/>
    <w:rsid w:val="006A3517"/>
    <w:rsid w:val="006A4AD6"/>
    <w:rsid w:val="006B295B"/>
    <w:rsid w:val="006B61A2"/>
    <w:rsid w:val="006B6CF4"/>
    <w:rsid w:val="006D7368"/>
    <w:rsid w:val="006E28D6"/>
    <w:rsid w:val="006E35D3"/>
    <w:rsid w:val="006E4750"/>
    <w:rsid w:val="006E6DF4"/>
    <w:rsid w:val="006F7136"/>
    <w:rsid w:val="007013FB"/>
    <w:rsid w:val="0070449D"/>
    <w:rsid w:val="00712FDE"/>
    <w:rsid w:val="00713525"/>
    <w:rsid w:val="00716DB4"/>
    <w:rsid w:val="00717A96"/>
    <w:rsid w:val="00725378"/>
    <w:rsid w:val="00732ADB"/>
    <w:rsid w:val="00745940"/>
    <w:rsid w:val="007476F8"/>
    <w:rsid w:val="00754E82"/>
    <w:rsid w:val="00755937"/>
    <w:rsid w:val="00760D90"/>
    <w:rsid w:val="00761890"/>
    <w:rsid w:val="00763328"/>
    <w:rsid w:val="007634EF"/>
    <w:rsid w:val="007648FC"/>
    <w:rsid w:val="00772103"/>
    <w:rsid w:val="00773161"/>
    <w:rsid w:val="00773AB9"/>
    <w:rsid w:val="007954A1"/>
    <w:rsid w:val="007A12EF"/>
    <w:rsid w:val="007A37DB"/>
    <w:rsid w:val="007A54D7"/>
    <w:rsid w:val="007B49FE"/>
    <w:rsid w:val="007C0162"/>
    <w:rsid w:val="007C06E6"/>
    <w:rsid w:val="007D1F3E"/>
    <w:rsid w:val="007F5865"/>
    <w:rsid w:val="00810BC1"/>
    <w:rsid w:val="00836997"/>
    <w:rsid w:val="00846429"/>
    <w:rsid w:val="008561C3"/>
    <w:rsid w:val="0085640B"/>
    <w:rsid w:val="0087271B"/>
    <w:rsid w:val="00873732"/>
    <w:rsid w:val="008749D1"/>
    <w:rsid w:val="008868A3"/>
    <w:rsid w:val="00891B1B"/>
    <w:rsid w:val="008928F5"/>
    <w:rsid w:val="00894F60"/>
    <w:rsid w:val="008B2C1D"/>
    <w:rsid w:val="008B3A18"/>
    <w:rsid w:val="008B3DE9"/>
    <w:rsid w:val="008B503D"/>
    <w:rsid w:val="008E078C"/>
    <w:rsid w:val="008E2D2D"/>
    <w:rsid w:val="008E597D"/>
    <w:rsid w:val="008F0EA3"/>
    <w:rsid w:val="008F2B0A"/>
    <w:rsid w:val="008F4FCF"/>
    <w:rsid w:val="008F6781"/>
    <w:rsid w:val="008F6AA3"/>
    <w:rsid w:val="009048AB"/>
    <w:rsid w:val="0090700A"/>
    <w:rsid w:val="00925413"/>
    <w:rsid w:val="00933BD9"/>
    <w:rsid w:val="00936097"/>
    <w:rsid w:val="009372B7"/>
    <w:rsid w:val="00945814"/>
    <w:rsid w:val="009636E7"/>
    <w:rsid w:val="00967340"/>
    <w:rsid w:val="00984941"/>
    <w:rsid w:val="00996F69"/>
    <w:rsid w:val="009A65F2"/>
    <w:rsid w:val="009B60EC"/>
    <w:rsid w:val="009B7432"/>
    <w:rsid w:val="009C22AE"/>
    <w:rsid w:val="009D1161"/>
    <w:rsid w:val="00A23F57"/>
    <w:rsid w:val="00A24DF1"/>
    <w:rsid w:val="00A25A45"/>
    <w:rsid w:val="00A34307"/>
    <w:rsid w:val="00A44D90"/>
    <w:rsid w:val="00A57ED0"/>
    <w:rsid w:val="00A708A6"/>
    <w:rsid w:val="00A86ADF"/>
    <w:rsid w:val="00A9279F"/>
    <w:rsid w:val="00AA1D6D"/>
    <w:rsid w:val="00AC4E45"/>
    <w:rsid w:val="00AC57B6"/>
    <w:rsid w:val="00AC699C"/>
    <w:rsid w:val="00AD1C2C"/>
    <w:rsid w:val="00AD3593"/>
    <w:rsid w:val="00AD6C74"/>
    <w:rsid w:val="00AE3885"/>
    <w:rsid w:val="00AE645C"/>
    <w:rsid w:val="00AE6C55"/>
    <w:rsid w:val="00B06538"/>
    <w:rsid w:val="00B14B72"/>
    <w:rsid w:val="00B202F1"/>
    <w:rsid w:val="00B2120F"/>
    <w:rsid w:val="00B220C6"/>
    <w:rsid w:val="00B24B3A"/>
    <w:rsid w:val="00B33CE3"/>
    <w:rsid w:val="00B471B1"/>
    <w:rsid w:val="00B557CC"/>
    <w:rsid w:val="00B67EE1"/>
    <w:rsid w:val="00B76F85"/>
    <w:rsid w:val="00BA20CB"/>
    <w:rsid w:val="00BA21C8"/>
    <w:rsid w:val="00BA7AB3"/>
    <w:rsid w:val="00BB0ED0"/>
    <w:rsid w:val="00BB4176"/>
    <w:rsid w:val="00BC5BC6"/>
    <w:rsid w:val="00BC6DE1"/>
    <w:rsid w:val="00BE3656"/>
    <w:rsid w:val="00BF14A4"/>
    <w:rsid w:val="00BF7A0B"/>
    <w:rsid w:val="00C015E6"/>
    <w:rsid w:val="00C03945"/>
    <w:rsid w:val="00C21387"/>
    <w:rsid w:val="00C23D98"/>
    <w:rsid w:val="00C2458F"/>
    <w:rsid w:val="00C24BE4"/>
    <w:rsid w:val="00C34B26"/>
    <w:rsid w:val="00C41D38"/>
    <w:rsid w:val="00C50354"/>
    <w:rsid w:val="00C56D09"/>
    <w:rsid w:val="00C67258"/>
    <w:rsid w:val="00C7243C"/>
    <w:rsid w:val="00C76AD1"/>
    <w:rsid w:val="00CB2D5E"/>
    <w:rsid w:val="00CB2E68"/>
    <w:rsid w:val="00CB5499"/>
    <w:rsid w:val="00CE19E2"/>
    <w:rsid w:val="00CE541B"/>
    <w:rsid w:val="00D05F52"/>
    <w:rsid w:val="00D07634"/>
    <w:rsid w:val="00D07D09"/>
    <w:rsid w:val="00D10A14"/>
    <w:rsid w:val="00D524D5"/>
    <w:rsid w:val="00D529E1"/>
    <w:rsid w:val="00D66AD3"/>
    <w:rsid w:val="00D71D16"/>
    <w:rsid w:val="00D81492"/>
    <w:rsid w:val="00D83D30"/>
    <w:rsid w:val="00D95F82"/>
    <w:rsid w:val="00DA07CC"/>
    <w:rsid w:val="00DB1418"/>
    <w:rsid w:val="00DB1E0D"/>
    <w:rsid w:val="00DB44C8"/>
    <w:rsid w:val="00DC5C54"/>
    <w:rsid w:val="00DC66F1"/>
    <w:rsid w:val="00DC6FED"/>
    <w:rsid w:val="00DD37B2"/>
    <w:rsid w:val="00DD48B6"/>
    <w:rsid w:val="00DE1C4A"/>
    <w:rsid w:val="00DE491D"/>
    <w:rsid w:val="00DF1439"/>
    <w:rsid w:val="00DF4165"/>
    <w:rsid w:val="00E03268"/>
    <w:rsid w:val="00E12287"/>
    <w:rsid w:val="00E12616"/>
    <w:rsid w:val="00E214C0"/>
    <w:rsid w:val="00E343DE"/>
    <w:rsid w:val="00E40FF2"/>
    <w:rsid w:val="00E4608E"/>
    <w:rsid w:val="00E503C0"/>
    <w:rsid w:val="00E520A2"/>
    <w:rsid w:val="00E52FF8"/>
    <w:rsid w:val="00E54D74"/>
    <w:rsid w:val="00E64777"/>
    <w:rsid w:val="00E7279C"/>
    <w:rsid w:val="00E80218"/>
    <w:rsid w:val="00E867CA"/>
    <w:rsid w:val="00E92A9E"/>
    <w:rsid w:val="00E93529"/>
    <w:rsid w:val="00EA170D"/>
    <w:rsid w:val="00EA7A95"/>
    <w:rsid w:val="00EC710A"/>
    <w:rsid w:val="00ED0B10"/>
    <w:rsid w:val="00ED2546"/>
    <w:rsid w:val="00EE1BF6"/>
    <w:rsid w:val="00EE29B4"/>
    <w:rsid w:val="00F014E6"/>
    <w:rsid w:val="00F12FBC"/>
    <w:rsid w:val="00F15349"/>
    <w:rsid w:val="00F16736"/>
    <w:rsid w:val="00F22F64"/>
    <w:rsid w:val="00F25204"/>
    <w:rsid w:val="00F26893"/>
    <w:rsid w:val="00F31EBE"/>
    <w:rsid w:val="00F36EB9"/>
    <w:rsid w:val="00F479D3"/>
    <w:rsid w:val="00F5132E"/>
    <w:rsid w:val="00F61528"/>
    <w:rsid w:val="00F645C7"/>
    <w:rsid w:val="00F70C14"/>
    <w:rsid w:val="00F739BD"/>
    <w:rsid w:val="00F8000A"/>
    <w:rsid w:val="00F80427"/>
    <w:rsid w:val="00F85A58"/>
    <w:rsid w:val="00F92186"/>
    <w:rsid w:val="00F92E6E"/>
    <w:rsid w:val="00FA1849"/>
    <w:rsid w:val="00FC054D"/>
    <w:rsid w:val="00FC0C40"/>
    <w:rsid w:val="00FC101D"/>
    <w:rsid w:val="00FC5C33"/>
    <w:rsid w:val="00FD37F9"/>
    <w:rsid w:val="00FE240B"/>
    <w:rsid w:val="00FE7E50"/>
    <w:rsid w:val="00FF6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A90696"/>
  <w15:chartTrackingRefBased/>
  <w15:docId w15:val="{DBA469BA-EF7A-4CDA-9DFB-CC304A2D0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83D3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038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03840"/>
  </w:style>
  <w:style w:type="paragraph" w:styleId="Stopka">
    <w:name w:val="footer"/>
    <w:basedOn w:val="Normalny"/>
    <w:link w:val="StopkaZnak"/>
    <w:unhideWhenUsed/>
    <w:rsid w:val="000038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003840"/>
  </w:style>
  <w:style w:type="paragraph" w:styleId="Tekstdymka">
    <w:name w:val="Balloon Text"/>
    <w:basedOn w:val="Normalny"/>
    <w:link w:val="TekstdymkaZnak"/>
    <w:uiPriority w:val="99"/>
    <w:semiHidden/>
    <w:unhideWhenUsed/>
    <w:rsid w:val="00AC57B6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57B6"/>
    <w:rPr>
      <w:rFonts w:ascii="Segoe UI" w:hAnsi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9218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9218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9218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9218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92186"/>
    <w:rPr>
      <w:b/>
      <w:bCs/>
      <w:sz w:val="20"/>
      <w:szCs w:val="20"/>
    </w:rPr>
  </w:style>
  <w:style w:type="paragraph" w:customStyle="1" w:styleId="data">
    <w:name w:val="data"/>
    <w:basedOn w:val="Normalny"/>
    <w:rsid w:val="00595DD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pl-PL"/>
    </w:rPr>
  </w:style>
  <w:style w:type="character" w:styleId="Pogrubienie">
    <w:name w:val="Strong"/>
    <w:uiPriority w:val="22"/>
    <w:qFormat/>
    <w:rsid w:val="00761890"/>
    <w:rPr>
      <w:b/>
      <w:bCs/>
    </w:rPr>
  </w:style>
  <w:style w:type="paragraph" w:styleId="Akapitzlist">
    <w:name w:val="List Paragraph"/>
    <w:basedOn w:val="Normalny"/>
    <w:uiPriority w:val="34"/>
    <w:qFormat/>
    <w:rsid w:val="00B471B1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9360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56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6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3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41EDC6-E76F-424C-A94B-B1729FABE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anula</dc:creator>
  <cp:keywords/>
  <dc:description/>
  <cp:lastModifiedBy>Ewa Stelmach</cp:lastModifiedBy>
  <cp:revision>2</cp:revision>
  <cp:lastPrinted>2026-09-28T06:46:00Z</cp:lastPrinted>
  <dcterms:created xsi:type="dcterms:W3CDTF">2026-09-28T12:28:00Z</dcterms:created>
  <dcterms:modified xsi:type="dcterms:W3CDTF">2026-09-28T12:28:00Z</dcterms:modified>
</cp:coreProperties>
</file>