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42" w:rsidRDefault="00387A4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387A42" w:rsidRPr="009C5349" w:rsidRDefault="00387A42" w:rsidP="009C5349">
      <w:pPr>
        <w:spacing w:after="0" w:line="480" w:lineRule="auto"/>
        <w:jc w:val="right"/>
        <w:rPr>
          <w:rFonts w:ascii="Arial" w:hAnsi="Arial" w:cs="Arial"/>
          <w:sz w:val="18"/>
          <w:szCs w:val="18"/>
        </w:rPr>
      </w:pPr>
      <w:r w:rsidRPr="00387A42">
        <w:rPr>
          <w:rFonts w:ascii="Arial" w:hAnsi="Arial" w:cs="Arial"/>
          <w:sz w:val="18"/>
          <w:szCs w:val="18"/>
        </w:rPr>
        <w:t xml:space="preserve">Załącznik nr </w:t>
      </w:r>
      <w:r w:rsidR="009C5349">
        <w:rPr>
          <w:rFonts w:ascii="Arial" w:hAnsi="Arial" w:cs="Arial"/>
          <w:sz w:val="18"/>
          <w:szCs w:val="18"/>
        </w:rPr>
        <w:t>1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>, w zależności</w:t>
      </w:r>
      <w:r w:rsidR="00387A42">
        <w:rPr>
          <w:rFonts w:ascii="Arial" w:hAnsi="Arial" w:cs="Arial"/>
          <w:i/>
          <w:sz w:val="16"/>
          <w:szCs w:val="16"/>
        </w:rPr>
        <w:br/>
      </w:r>
      <w:r w:rsidR="00BB0C3C" w:rsidRPr="00842991">
        <w:rPr>
          <w:rFonts w:ascii="Arial" w:hAnsi="Arial" w:cs="Arial"/>
          <w:i/>
          <w:sz w:val="16"/>
          <w:szCs w:val="16"/>
        </w:rPr>
        <w:t xml:space="preserve">od podmiotu: NIP/PESEL, </w:t>
      </w:r>
      <w:r w:rsidRPr="00842991">
        <w:rPr>
          <w:rFonts w:ascii="Arial" w:hAnsi="Arial" w:cs="Arial"/>
          <w:i/>
          <w:sz w:val="16"/>
          <w:szCs w:val="16"/>
        </w:rPr>
        <w:t>KRS</w:t>
      </w:r>
      <w:r w:rsidR="00387A42">
        <w:rPr>
          <w:rFonts w:ascii="Arial" w:hAnsi="Arial" w:cs="Arial"/>
          <w:i/>
          <w:sz w:val="16"/>
          <w:szCs w:val="16"/>
        </w:rPr>
        <w:t xml:space="preserve"> </w:t>
      </w:r>
      <w:r w:rsidRPr="00842991">
        <w:rPr>
          <w:rFonts w:ascii="Arial" w:hAnsi="Arial" w:cs="Arial"/>
          <w:i/>
          <w:sz w:val="16"/>
          <w:szCs w:val="16"/>
        </w:rPr>
        <w:t>/</w:t>
      </w:r>
      <w:r w:rsidR="00387A42">
        <w:rPr>
          <w:rFonts w:ascii="Arial" w:hAnsi="Arial" w:cs="Arial"/>
          <w:i/>
          <w:sz w:val="16"/>
          <w:szCs w:val="16"/>
        </w:rPr>
        <w:t xml:space="preserve"> </w:t>
      </w:r>
      <w:r w:rsidRPr="00842991">
        <w:rPr>
          <w:rFonts w:ascii="Arial" w:hAnsi="Arial" w:cs="Arial"/>
          <w:i/>
          <w:sz w:val="16"/>
          <w:szCs w:val="16"/>
        </w:rPr>
        <w:t>CEiDG</w:t>
      </w:r>
      <w:r w:rsidR="00387A42">
        <w:rPr>
          <w:rFonts w:ascii="Arial" w:hAnsi="Arial" w:cs="Arial"/>
          <w:i/>
          <w:sz w:val="16"/>
          <w:szCs w:val="16"/>
        </w:rPr>
        <w:t xml:space="preserve"> 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7936D6" w:rsidRPr="00842991" w:rsidRDefault="007936D6" w:rsidP="00387A42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387A42">
        <w:rPr>
          <w:rFonts w:ascii="Arial" w:hAnsi="Arial" w:cs="Arial"/>
          <w:sz w:val="21"/>
          <w:szCs w:val="21"/>
        </w:rPr>
        <w:br/>
      </w: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r w:rsidR="00387A42">
        <w:rPr>
          <w:rFonts w:ascii="Arial" w:hAnsi="Arial" w:cs="Arial"/>
          <w:i/>
          <w:sz w:val="16"/>
          <w:szCs w:val="16"/>
        </w:rPr>
        <w:br/>
        <w:t>d</w:t>
      </w:r>
      <w:r w:rsidR="00825A09" w:rsidRPr="00842991">
        <w:rPr>
          <w:rFonts w:ascii="Arial" w:hAnsi="Arial" w:cs="Arial"/>
          <w:i/>
          <w:sz w:val="16"/>
          <w:szCs w:val="16"/>
        </w:rPr>
        <w:t>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:rsidR="00387A42" w:rsidRPr="009C5349" w:rsidRDefault="00C4103F" w:rsidP="006D4168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C5349">
        <w:rPr>
          <w:rFonts w:ascii="Arial" w:hAnsi="Arial" w:cs="Arial"/>
          <w:b/>
          <w:sz w:val="20"/>
          <w:szCs w:val="20"/>
          <w:u w:val="single"/>
        </w:rPr>
        <w:t>Oświadczeni</w:t>
      </w:r>
      <w:r w:rsidR="002459B2" w:rsidRPr="009C5349">
        <w:rPr>
          <w:rFonts w:ascii="Arial" w:hAnsi="Arial" w:cs="Arial"/>
          <w:b/>
          <w:sz w:val="20"/>
          <w:szCs w:val="20"/>
          <w:u w:val="single"/>
        </w:rPr>
        <w:t>a</w:t>
      </w:r>
      <w:r w:rsidRPr="009C534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87A42" w:rsidRPr="009C5349">
        <w:rPr>
          <w:rFonts w:ascii="Arial" w:hAnsi="Arial" w:cs="Arial"/>
          <w:b/>
          <w:sz w:val="20"/>
          <w:szCs w:val="20"/>
          <w:u w:val="single"/>
        </w:rPr>
        <w:t>W</w:t>
      </w:r>
      <w:r w:rsidR="00C00DDD" w:rsidRPr="009C5349">
        <w:rPr>
          <w:rFonts w:ascii="Arial" w:hAnsi="Arial" w:cs="Arial"/>
          <w:b/>
          <w:sz w:val="20"/>
          <w:szCs w:val="20"/>
          <w:u w:val="single"/>
        </w:rPr>
        <w:t>ykonawcy</w:t>
      </w:r>
    </w:p>
    <w:p w:rsidR="00A944C9" w:rsidRPr="009C5349" w:rsidRDefault="00387A42" w:rsidP="006D4168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C5349">
        <w:rPr>
          <w:rFonts w:ascii="Arial" w:hAnsi="Arial" w:cs="Arial"/>
          <w:b/>
          <w:sz w:val="20"/>
          <w:szCs w:val="20"/>
          <w:u w:val="single"/>
        </w:rPr>
        <w:br/>
      </w:r>
      <w:r w:rsidR="006D4168" w:rsidRPr="009C5349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</w:p>
    <w:p w:rsidR="006D4168" w:rsidRPr="009C5349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C5349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C4854" w:rsidRPr="009C5349" w:rsidRDefault="004C4854" w:rsidP="004C48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14DD" w:rsidRPr="009C5349" w:rsidRDefault="00387A42" w:rsidP="009C5349">
      <w:pPr>
        <w:rPr>
          <w:b/>
          <w:i/>
          <w:sz w:val="20"/>
          <w:szCs w:val="20"/>
          <w:lang w:bidi="pl-PL"/>
        </w:rPr>
      </w:pPr>
      <w:r w:rsidRPr="009C5349">
        <w:rPr>
          <w:rFonts w:ascii="Arial" w:hAnsi="Arial" w:cs="Arial"/>
          <w:sz w:val="20"/>
          <w:szCs w:val="20"/>
        </w:rPr>
        <w:t>n</w:t>
      </w:r>
      <w:r w:rsidR="001F027E" w:rsidRPr="009C5349">
        <w:rPr>
          <w:rFonts w:ascii="Arial" w:hAnsi="Arial" w:cs="Arial"/>
          <w:sz w:val="20"/>
          <w:szCs w:val="20"/>
        </w:rPr>
        <w:t>a potrzeby postę</w:t>
      </w:r>
      <w:r w:rsidR="008D0487" w:rsidRPr="009C5349">
        <w:rPr>
          <w:rFonts w:ascii="Arial" w:hAnsi="Arial" w:cs="Arial"/>
          <w:sz w:val="20"/>
          <w:szCs w:val="20"/>
        </w:rPr>
        <w:t xml:space="preserve">powania </w:t>
      </w:r>
      <w:r w:rsidR="008C6429" w:rsidRPr="009C5349">
        <w:rPr>
          <w:rFonts w:ascii="Arial" w:hAnsi="Arial" w:cs="Arial"/>
          <w:b/>
          <w:sz w:val="20"/>
          <w:szCs w:val="20"/>
        </w:rPr>
        <w:t xml:space="preserve">zapytania ofertowego dot. </w:t>
      </w:r>
      <w:bookmarkStart w:id="0" w:name="_GoBack"/>
      <w:bookmarkEnd w:id="0"/>
      <w:r w:rsidR="00613A96" w:rsidRPr="00613A96">
        <w:rPr>
          <w:rFonts w:ascii="Arial" w:hAnsi="Arial" w:cs="Arial"/>
          <w:i/>
        </w:rPr>
        <w:t xml:space="preserve">Wykonanie naprawy słupów estakady instalacyjnej w tunelu technologicznym wraz z naprawą </w:t>
      </w:r>
      <w:proofErr w:type="spellStart"/>
      <w:r w:rsidR="00613A96" w:rsidRPr="00613A96">
        <w:rPr>
          <w:rFonts w:ascii="Arial" w:hAnsi="Arial" w:cs="Arial"/>
          <w:i/>
        </w:rPr>
        <w:t>podkonstrukcji</w:t>
      </w:r>
      <w:proofErr w:type="spellEnd"/>
      <w:r w:rsidR="00613A96" w:rsidRPr="00613A96">
        <w:rPr>
          <w:rFonts w:ascii="Arial" w:hAnsi="Arial" w:cs="Arial"/>
          <w:i/>
        </w:rPr>
        <w:t xml:space="preserve"> stalowych pomostu komunikacyjnego, zapewniających trwałość minimum 15 lat (trwałość H wg PN-EN ISO 12944 w środowisku C4),</w:t>
      </w:r>
      <w:r w:rsidR="00613A96">
        <w:rPr>
          <w:rFonts w:ascii="Arial" w:hAnsi="Arial" w:cs="Arial"/>
        </w:rPr>
        <w:t xml:space="preserve">  </w:t>
      </w:r>
    </w:p>
    <w:p w:rsidR="002614DD" w:rsidRPr="00F007C6" w:rsidRDefault="008D0487" w:rsidP="009C5349">
      <w:pPr>
        <w:spacing w:after="0" w:line="360" w:lineRule="auto"/>
        <w:jc w:val="center"/>
        <w:rPr>
          <w:rFonts w:ascii="Arial" w:hAnsi="Arial" w:cs="Arial"/>
          <w:i/>
          <w:color w:val="000000" w:themeColor="text1"/>
          <w:sz w:val="21"/>
          <w:szCs w:val="21"/>
        </w:rPr>
      </w:pPr>
      <w:r w:rsidRPr="00F007C6">
        <w:rPr>
          <w:rFonts w:ascii="Arial" w:hAnsi="Arial" w:cs="Arial"/>
          <w:i/>
          <w:color w:val="000000" w:themeColor="text1"/>
          <w:sz w:val="16"/>
          <w:szCs w:val="16"/>
        </w:rPr>
        <w:t>(nazwa postępowania</w:t>
      </w:r>
      <w:r w:rsidR="007936D6" w:rsidRPr="00F007C6">
        <w:rPr>
          <w:rFonts w:ascii="Arial" w:hAnsi="Arial" w:cs="Arial"/>
          <w:i/>
          <w:color w:val="000000" w:themeColor="text1"/>
          <w:sz w:val="16"/>
          <w:szCs w:val="16"/>
        </w:rPr>
        <w:t>)</w:t>
      </w:r>
    </w:p>
    <w:p w:rsidR="00752593" w:rsidRPr="00387A42" w:rsidRDefault="008D0487" w:rsidP="00387A42">
      <w:pPr>
        <w:jc w:val="both"/>
        <w:rPr>
          <w:rFonts w:ascii="Arial" w:hAnsi="Arial" w:cs="Arial"/>
          <w:color w:val="222222"/>
          <w:sz w:val="20"/>
          <w:szCs w:val="20"/>
        </w:rPr>
      </w:pPr>
      <w:r w:rsidRPr="00387A42">
        <w:rPr>
          <w:rFonts w:ascii="Arial" w:hAnsi="Arial" w:cs="Arial"/>
          <w:sz w:val="20"/>
          <w:szCs w:val="20"/>
        </w:rPr>
        <w:t>prowadzonego przez</w:t>
      </w:r>
      <w:r w:rsidR="00387A42" w:rsidRPr="00387A42">
        <w:rPr>
          <w:rFonts w:ascii="Arial" w:hAnsi="Arial" w:cs="Arial"/>
          <w:sz w:val="20"/>
          <w:szCs w:val="20"/>
        </w:rPr>
        <w:t xml:space="preserve"> </w:t>
      </w:r>
      <w:r w:rsidR="00387A42" w:rsidRPr="00387A42">
        <w:rPr>
          <w:rFonts w:ascii="Arial" w:hAnsi="Arial" w:cs="Arial"/>
          <w:b/>
          <w:sz w:val="20"/>
          <w:szCs w:val="20"/>
        </w:rPr>
        <w:t xml:space="preserve">Narodowy Instytut Onkologii im. Marii Skłodowskiej – Curie - Państwowego Instytutu Badawczego Oddział w Gliwicach </w:t>
      </w:r>
      <w:r w:rsidR="00E65685" w:rsidRPr="00387A42">
        <w:rPr>
          <w:rFonts w:ascii="Arial" w:hAnsi="Arial" w:cs="Arial"/>
          <w:sz w:val="20"/>
          <w:szCs w:val="20"/>
        </w:rPr>
        <w:t>oświa</w:t>
      </w:r>
      <w:r w:rsidR="00825A09" w:rsidRPr="00387A42">
        <w:rPr>
          <w:rFonts w:ascii="Arial" w:hAnsi="Arial" w:cs="Arial"/>
          <w:sz w:val="20"/>
          <w:szCs w:val="20"/>
        </w:rPr>
        <w:t>dczam</w:t>
      </w:r>
      <w:r w:rsidR="00E65685" w:rsidRPr="00387A42">
        <w:rPr>
          <w:rFonts w:ascii="Arial" w:hAnsi="Arial" w:cs="Arial"/>
          <w:sz w:val="20"/>
          <w:szCs w:val="20"/>
        </w:rPr>
        <w:t>,</w:t>
      </w:r>
      <w:r w:rsidR="00387A42" w:rsidRPr="00387A42">
        <w:rPr>
          <w:rFonts w:ascii="Arial" w:hAnsi="Arial" w:cs="Arial"/>
          <w:sz w:val="20"/>
          <w:szCs w:val="20"/>
        </w:rPr>
        <w:t xml:space="preserve"> </w:t>
      </w:r>
      <w:r w:rsidR="00393007" w:rsidRPr="00387A42">
        <w:rPr>
          <w:rFonts w:ascii="Arial" w:hAnsi="Arial" w:cs="Arial"/>
          <w:sz w:val="20"/>
          <w:szCs w:val="20"/>
        </w:rPr>
        <w:t xml:space="preserve">że nie zachodzą w stosunku do mnie przesłanki wykluczenia z postępowania na podstawie </w:t>
      </w:r>
      <w:r w:rsidR="00387A42" w:rsidRPr="00387A42">
        <w:rPr>
          <w:rFonts w:ascii="Arial" w:hAnsi="Arial" w:cs="Arial"/>
          <w:sz w:val="20"/>
          <w:szCs w:val="20"/>
        </w:rPr>
        <w:t>a</w:t>
      </w:r>
      <w:r w:rsidR="00393007" w:rsidRPr="00387A42">
        <w:rPr>
          <w:rFonts w:ascii="Arial" w:hAnsi="Arial" w:cs="Arial"/>
          <w:sz w:val="20"/>
          <w:szCs w:val="20"/>
        </w:rPr>
        <w:t xml:space="preserve">rt.  </w:t>
      </w:r>
      <w:r w:rsidR="00E01223" w:rsidRPr="00387A42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="00DD59F0" w:rsidRPr="00387A42">
        <w:rPr>
          <w:rFonts w:ascii="Arial" w:hAnsi="Arial" w:cs="Arial"/>
          <w:sz w:val="20"/>
          <w:szCs w:val="20"/>
        </w:rPr>
        <w:t>z dnia 13 kwietnia 2022 r.</w:t>
      </w:r>
      <w:r w:rsidR="00A944C9">
        <w:rPr>
          <w:rFonts w:ascii="Arial" w:hAnsi="Arial" w:cs="Arial"/>
          <w:sz w:val="20"/>
          <w:szCs w:val="20"/>
        </w:rPr>
        <w:br/>
      </w:r>
      <w:r w:rsidR="00DD59F0" w:rsidRPr="00387A42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</w:t>
      </w:r>
      <w:r w:rsidR="00387A42" w:rsidRPr="00387A42">
        <w:rPr>
          <w:rFonts w:ascii="Arial" w:hAnsi="Arial" w:cs="Arial"/>
          <w:i/>
          <w:iCs/>
          <w:color w:val="222222"/>
          <w:sz w:val="20"/>
          <w:szCs w:val="20"/>
        </w:rPr>
        <w:br/>
      </w:r>
      <w:r w:rsidR="00DD59F0" w:rsidRPr="00387A42">
        <w:rPr>
          <w:rFonts w:ascii="Arial" w:hAnsi="Arial" w:cs="Arial"/>
          <w:i/>
          <w:iCs/>
          <w:color w:val="222222"/>
          <w:sz w:val="20"/>
          <w:szCs w:val="20"/>
        </w:rPr>
        <w:t>oraz służących ochronie bezpieczeństwa narodowego</w:t>
      </w:r>
      <w:r w:rsidR="001B1ECD" w:rsidRPr="00387A42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1B1ECD" w:rsidRPr="00387A42">
        <w:rPr>
          <w:rFonts w:ascii="Arial" w:hAnsi="Arial" w:cs="Arial"/>
          <w:iCs/>
          <w:color w:val="222222"/>
          <w:sz w:val="20"/>
          <w:szCs w:val="20"/>
        </w:rPr>
        <w:t>(Dz. U.</w:t>
      </w:r>
      <w:r w:rsidR="00C02F23">
        <w:rPr>
          <w:rFonts w:ascii="Arial" w:hAnsi="Arial" w:cs="Arial"/>
          <w:iCs/>
          <w:color w:val="222222"/>
          <w:sz w:val="20"/>
          <w:szCs w:val="20"/>
        </w:rPr>
        <w:t xml:space="preserve"> z 202</w:t>
      </w:r>
      <w:r w:rsidR="00B2320E">
        <w:rPr>
          <w:rFonts w:ascii="Arial" w:hAnsi="Arial" w:cs="Arial"/>
          <w:iCs/>
          <w:color w:val="222222"/>
          <w:sz w:val="20"/>
          <w:szCs w:val="20"/>
        </w:rPr>
        <w:t>5</w:t>
      </w:r>
      <w:r w:rsidR="001B1ECD" w:rsidRPr="00387A42">
        <w:rPr>
          <w:rFonts w:ascii="Arial" w:hAnsi="Arial" w:cs="Arial"/>
          <w:iCs/>
          <w:color w:val="222222"/>
          <w:sz w:val="20"/>
          <w:szCs w:val="20"/>
        </w:rPr>
        <w:t xml:space="preserve"> poz. </w:t>
      </w:r>
      <w:r w:rsidR="00C02F23">
        <w:rPr>
          <w:rFonts w:ascii="Arial" w:hAnsi="Arial" w:cs="Arial"/>
          <w:iCs/>
          <w:color w:val="222222"/>
          <w:sz w:val="20"/>
          <w:szCs w:val="20"/>
        </w:rPr>
        <w:t>5</w:t>
      </w:r>
      <w:r w:rsidR="00B2320E">
        <w:rPr>
          <w:rFonts w:ascii="Arial" w:hAnsi="Arial" w:cs="Arial"/>
          <w:iCs/>
          <w:color w:val="222222"/>
          <w:sz w:val="20"/>
          <w:szCs w:val="20"/>
        </w:rPr>
        <w:t>14</w:t>
      </w:r>
      <w:r w:rsidR="001B1ECD" w:rsidRPr="00387A42">
        <w:rPr>
          <w:rFonts w:ascii="Arial" w:hAnsi="Arial" w:cs="Arial"/>
          <w:iCs/>
          <w:color w:val="222222"/>
          <w:sz w:val="20"/>
          <w:szCs w:val="20"/>
        </w:rPr>
        <w:t>)</w:t>
      </w:r>
      <w:r w:rsidR="00413F83" w:rsidRPr="00387A42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="00DD59F0" w:rsidRPr="00387A42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59F0" w:rsidRPr="00387A42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F007C6" w:rsidRDefault="00F007C6" w:rsidP="00387A42">
      <w:pPr>
        <w:jc w:val="both"/>
        <w:rPr>
          <w:rFonts w:ascii="Arial" w:hAnsi="Arial" w:cs="Arial"/>
          <w:color w:val="222222"/>
          <w:sz w:val="21"/>
          <w:szCs w:val="21"/>
        </w:rPr>
      </w:pPr>
    </w:p>
    <w:p w:rsidR="00F007C6" w:rsidRDefault="00F007C6" w:rsidP="00F007C6">
      <w:pPr>
        <w:jc w:val="righ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-------------------------</w:t>
      </w:r>
    </w:p>
    <w:p w:rsidR="00F007C6" w:rsidRPr="003C3CAA" w:rsidRDefault="00F007C6" w:rsidP="003C3CAA">
      <w:pPr>
        <w:jc w:val="right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</w:t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>czytelny podpis lub podpis z pieczątką imienną</w:t>
      </w:r>
      <w:r>
        <w:rPr>
          <w:rFonts w:ascii="Calibri" w:hAnsi="Calibri" w:cs="Calibri"/>
          <w:i/>
          <w:sz w:val="16"/>
          <w:szCs w:val="16"/>
        </w:rPr>
        <w:br/>
      </w: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     </w:t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                      </w:t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 osoby/osób upoważnionej/upoważnionych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</w:t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 xml:space="preserve">  do reprezentowania Wykonawcy)</w:t>
      </w:r>
    </w:p>
    <w:sectPr w:rsidR="00F007C6" w:rsidRPr="003C3CAA" w:rsidSect="009C5349">
      <w:headerReference w:type="default" r:id="rId8"/>
      <w:endnotePr>
        <w:numFmt w:val="decimal"/>
      </w:endnotePr>
      <w:pgSz w:w="11906" w:h="16838"/>
      <w:pgMar w:top="1561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0B2" w:rsidRDefault="001160B2" w:rsidP="0038231F">
      <w:pPr>
        <w:spacing w:after="0" w:line="240" w:lineRule="auto"/>
      </w:pPr>
      <w:r>
        <w:separator/>
      </w:r>
    </w:p>
  </w:endnote>
  <w:endnote w:type="continuationSeparator" w:id="0">
    <w:p w:rsidR="001160B2" w:rsidRDefault="001160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0B2" w:rsidRDefault="001160B2" w:rsidP="0038231F">
      <w:pPr>
        <w:spacing w:after="0" w:line="240" w:lineRule="auto"/>
      </w:pPr>
      <w:r>
        <w:separator/>
      </w:r>
    </w:p>
  </w:footnote>
  <w:footnote w:type="continuationSeparator" w:id="0">
    <w:p w:rsidR="001160B2" w:rsidRDefault="001160B2" w:rsidP="0038231F">
      <w:pPr>
        <w:spacing w:after="0" w:line="240" w:lineRule="auto"/>
      </w:pPr>
      <w:r>
        <w:continuationSeparator/>
      </w:r>
    </w:p>
  </w:footnote>
  <w:footnote w:id="1">
    <w:p w:rsidR="00A82964" w:rsidRPr="009C5349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9C5349">
        <w:rPr>
          <w:rStyle w:val="Odwoanieprzypisudolnego"/>
          <w:rFonts w:ascii="Arial" w:hAnsi="Arial" w:cs="Arial"/>
          <w:sz w:val="14"/>
          <w:szCs w:val="14"/>
        </w:rPr>
        <w:footnoteRef/>
      </w:r>
      <w:r w:rsidRPr="009C5349">
        <w:rPr>
          <w:rFonts w:ascii="Arial" w:hAnsi="Arial" w:cs="Arial"/>
          <w:sz w:val="14"/>
          <w:szCs w:val="14"/>
        </w:rPr>
        <w:t xml:space="preserve"> </w:t>
      </w:r>
      <w:r w:rsidR="00A82964" w:rsidRPr="009C5349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="00A82964" w:rsidRPr="009C5349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</w:t>
      </w:r>
      <w:r w:rsidR="001B1ECD" w:rsidRPr="009C5349">
        <w:rPr>
          <w:rFonts w:ascii="Arial" w:hAnsi="Arial" w:cs="Arial"/>
          <w:i/>
          <w:iCs/>
          <w:color w:val="222222"/>
          <w:sz w:val="14"/>
          <w:szCs w:val="14"/>
        </w:rPr>
        <w:t>zwanej dalej „ustawą”,</w:t>
      </w:r>
      <w:r w:rsidR="00A82964" w:rsidRPr="009C5349">
        <w:rPr>
          <w:rFonts w:ascii="Arial" w:hAnsi="Arial" w:cs="Arial"/>
          <w:i/>
          <w:iCs/>
          <w:color w:val="222222"/>
          <w:sz w:val="14"/>
          <w:szCs w:val="14"/>
        </w:rPr>
        <w:t xml:space="preserve"> </w:t>
      </w:r>
      <w:r w:rsidR="00A82964" w:rsidRPr="009C5349">
        <w:rPr>
          <w:rFonts w:ascii="Arial" w:hAnsi="Arial" w:cs="Arial"/>
          <w:color w:val="222222"/>
          <w:sz w:val="14"/>
          <w:szCs w:val="14"/>
        </w:rPr>
        <w:t xml:space="preserve">z </w:t>
      </w:r>
      <w:r w:rsidR="00A82964"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postępowania </w:t>
      </w:r>
      <w:r w:rsidR="00F007C6"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                    </w:t>
      </w:r>
      <w:r w:rsidR="00A82964"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Pzp</w:t>
      </w:r>
      <w:proofErr w:type="spellEnd"/>
      <w:r w:rsidR="00A82964"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wyklucza się:</w:t>
      </w:r>
    </w:p>
    <w:p w:rsidR="00A82964" w:rsidRPr="009C5349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9C5349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9C5349">
        <w:rPr>
          <w:rFonts w:ascii="Arial" w:hAnsi="Arial" w:cs="Arial"/>
          <w:color w:val="222222"/>
          <w:sz w:val="14"/>
          <w:szCs w:val="14"/>
        </w:rPr>
        <w:t xml:space="preserve">2) </w:t>
      </w:r>
      <w:r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</w:t>
      </w:r>
      <w:r w:rsidR="00F007C6"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                        </w:t>
      </w:r>
      <w:r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o przeciwdziałaniu praniu pieniędzy oraz finansowaniu terroryzmu (Dz. U. z 2022 r. poz. 593 i 655) jest osoba wymieniona </w:t>
      </w:r>
      <w:r w:rsidR="00F007C6"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                          </w:t>
      </w:r>
      <w:r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9C5349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3) wykonawcę oraz uczestnika konkursu, którego jednostką dominującą w rozumieniu art. 3 ust. 1 pkt 37 ustawy z dnia </w:t>
      </w:r>
      <w:r w:rsidR="00F007C6"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                              </w:t>
      </w:r>
      <w:r w:rsidRPr="009C5349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49" w:rsidRDefault="009C5349">
    <w:pPr>
      <w:pStyle w:val="Nagwek"/>
    </w:pPr>
    <w:r w:rsidRPr="009C5349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750</wp:posOffset>
          </wp:positionH>
          <wp:positionV relativeFrom="paragraph">
            <wp:posOffset>-110144</wp:posOffset>
          </wp:positionV>
          <wp:extent cx="1759528" cy="942109"/>
          <wp:effectExtent l="0" t="0" r="0" b="0"/>
          <wp:wrapNone/>
          <wp:docPr id="2" name="Obraz 1" descr="NIO_logo_podst_GL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O_logo_podst_GL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5349" w:rsidRDefault="009C534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0964"/>
    <w:rsid w:val="0002073F"/>
    <w:rsid w:val="00025C8D"/>
    <w:rsid w:val="00027C04"/>
    <w:rsid w:val="000303EE"/>
    <w:rsid w:val="0004456B"/>
    <w:rsid w:val="00066102"/>
    <w:rsid w:val="00073C3D"/>
    <w:rsid w:val="000809B6"/>
    <w:rsid w:val="00097B68"/>
    <w:rsid w:val="000A2FC0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E5438"/>
    <w:rsid w:val="000F5FA3"/>
    <w:rsid w:val="00100D87"/>
    <w:rsid w:val="001067FC"/>
    <w:rsid w:val="00113EB8"/>
    <w:rsid w:val="0011408C"/>
    <w:rsid w:val="001160B2"/>
    <w:rsid w:val="001275E7"/>
    <w:rsid w:val="001542CB"/>
    <w:rsid w:val="00177C2A"/>
    <w:rsid w:val="001871E5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3E67"/>
    <w:rsid w:val="00255142"/>
    <w:rsid w:val="00256CEC"/>
    <w:rsid w:val="002614DD"/>
    <w:rsid w:val="00262D61"/>
    <w:rsid w:val="00272C31"/>
    <w:rsid w:val="00274B5A"/>
    <w:rsid w:val="00290B01"/>
    <w:rsid w:val="002A07BD"/>
    <w:rsid w:val="002B060A"/>
    <w:rsid w:val="002B0BDF"/>
    <w:rsid w:val="002B20DD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87A42"/>
    <w:rsid w:val="00393007"/>
    <w:rsid w:val="003A2DCF"/>
    <w:rsid w:val="003B2070"/>
    <w:rsid w:val="003B214C"/>
    <w:rsid w:val="003B7238"/>
    <w:rsid w:val="003C3B64"/>
    <w:rsid w:val="003C3CAA"/>
    <w:rsid w:val="003D56DB"/>
    <w:rsid w:val="003D6257"/>
    <w:rsid w:val="003E24F8"/>
    <w:rsid w:val="003F024C"/>
    <w:rsid w:val="003F2930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47964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3DF3"/>
    <w:rsid w:val="00557050"/>
    <w:rsid w:val="005641F0"/>
    <w:rsid w:val="005801E8"/>
    <w:rsid w:val="00581FFD"/>
    <w:rsid w:val="0058769B"/>
    <w:rsid w:val="00590F37"/>
    <w:rsid w:val="00591F9F"/>
    <w:rsid w:val="005A0843"/>
    <w:rsid w:val="005C1E01"/>
    <w:rsid w:val="005C2512"/>
    <w:rsid w:val="005C39CA"/>
    <w:rsid w:val="005C3C08"/>
    <w:rsid w:val="005C6CB0"/>
    <w:rsid w:val="005D3607"/>
    <w:rsid w:val="005E176A"/>
    <w:rsid w:val="0060754D"/>
    <w:rsid w:val="00613A96"/>
    <w:rsid w:val="00626FFA"/>
    <w:rsid w:val="00633724"/>
    <w:rsid w:val="0063384A"/>
    <w:rsid w:val="00633E88"/>
    <w:rsid w:val="00634311"/>
    <w:rsid w:val="006458A9"/>
    <w:rsid w:val="00652B7C"/>
    <w:rsid w:val="006677DF"/>
    <w:rsid w:val="00667E02"/>
    <w:rsid w:val="0067793A"/>
    <w:rsid w:val="00691AAB"/>
    <w:rsid w:val="006A3A1F"/>
    <w:rsid w:val="006A52B6"/>
    <w:rsid w:val="006A7294"/>
    <w:rsid w:val="006B33C0"/>
    <w:rsid w:val="006B5865"/>
    <w:rsid w:val="006D3513"/>
    <w:rsid w:val="006D4168"/>
    <w:rsid w:val="006E043D"/>
    <w:rsid w:val="006F0034"/>
    <w:rsid w:val="006F3D32"/>
    <w:rsid w:val="006F69F9"/>
    <w:rsid w:val="00706D8B"/>
    <w:rsid w:val="007118F0"/>
    <w:rsid w:val="00711C85"/>
    <w:rsid w:val="0072560B"/>
    <w:rsid w:val="00742AF6"/>
    <w:rsid w:val="00745E02"/>
    <w:rsid w:val="00746532"/>
    <w:rsid w:val="00751725"/>
    <w:rsid w:val="00752593"/>
    <w:rsid w:val="0075619B"/>
    <w:rsid w:val="00756C8F"/>
    <w:rsid w:val="00761CEB"/>
    <w:rsid w:val="00770AD7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2675C"/>
    <w:rsid w:val="00830880"/>
    <w:rsid w:val="00830AB1"/>
    <w:rsid w:val="008321A2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429"/>
    <w:rsid w:val="008C6DF8"/>
    <w:rsid w:val="008D0487"/>
    <w:rsid w:val="008D33AB"/>
    <w:rsid w:val="008F3B4E"/>
    <w:rsid w:val="00901C6C"/>
    <w:rsid w:val="009024CA"/>
    <w:rsid w:val="00902810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2577"/>
    <w:rsid w:val="009C5349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2E0E"/>
    <w:rsid w:val="00A3370D"/>
    <w:rsid w:val="00A345DF"/>
    <w:rsid w:val="00A347DE"/>
    <w:rsid w:val="00A4170E"/>
    <w:rsid w:val="00A41DE9"/>
    <w:rsid w:val="00A52CF3"/>
    <w:rsid w:val="00A647C5"/>
    <w:rsid w:val="00A65145"/>
    <w:rsid w:val="00A65953"/>
    <w:rsid w:val="00A80583"/>
    <w:rsid w:val="00A82964"/>
    <w:rsid w:val="00A834D8"/>
    <w:rsid w:val="00A86C23"/>
    <w:rsid w:val="00A944C9"/>
    <w:rsid w:val="00AA03D0"/>
    <w:rsid w:val="00AA336E"/>
    <w:rsid w:val="00AB4926"/>
    <w:rsid w:val="00AE2304"/>
    <w:rsid w:val="00AE6FF2"/>
    <w:rsid w:val="00AF15F1"/>
    <w:rsid w:val="00AF7690"/>
    <w:rsid w:val="00B0088C"/>
    <w:rsid w:val="00B11024"/>
    <w:rsid w:val="00B15219"/>
    <w:rsid w:val="00B15FD3"/>
    <w:rsid w:val="00B2320E"/>
    <w:rsid w:val="00B26C5E"/>
    <w:rsid w:val="00B34079"/>
    <w:rsid w:val="00B37849"/>
    <w:rsid w:val="00B5040B"/>
    <w:rsid w:val="00B641D6"/>
    <w:rsid w:val="00B734CB"/>
    <w:rsid w:val="00B8005E"/>
    <w:rsid w:val="00B90E42"/>
    <w:rsid w:val="00B95056"/>
    <w:rsid w:val="00BA09B6"/>
    <w:rsid w:val="00BB0C3C"/>
    <w:rsid w:val="00BB2CCB"/>
    <w:rsid w:val="00BC4335"/>
    <w:rsid w:val="00BE3A82"/>
    <w:rsid w:val="00BF09D5"/>
    <w:rsid w:val="00BF6913"/>
    <w:rsid w:val="00C00DDD"/>
    <w:rsid w:val="00C014B5"/>
    <w:rsid w:val="00C02048"/>
    <w:rsid w:val="00C0226D"/>
    <w:rsid w:val="00C02F23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17BA3"/>
    <w:rsid w:val="00D23F3D"/>
    <w:rsid w:val="00D34D9A"/>
    <w:rsid w:val="00D409DE"/>
    <w:rsid w:val="00D42C9B"/>
    <w:rsid w:val="00D516A4"/>
    <w:rsid w:val="00D531D5"/>
    <w:rsid w:val="00D55182"/>
    <w:rsid w:val="00D7532C"/>
    <w:rsid w:val="00D76A72"/>
    <w:rsid w:val="00D819B4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02A1D"/>
    <w:rsid w:val="00E119FB"/>
    <w:rsid w:val="00E16A79"/>
    <w:rsid w:val="00E17D9E"/>
    <w:rsid w:val="00E21B42"/>
    <w:rsid w:val="00E2222F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0B02"/>
    <w:rsid w:val="00EB7CDE"/>
    <w:rsid w:val="00ED0B29"/>
    <w:rsid w:val="00EE1459"/>
    <w:rsid w:val="00EE1FBF"/>
    <w:rsid w:val="00EF09BC"/>
    <w:rsid w:val="00EF74CA"/>
    <w:rsid w:val="00F007C6"/>
    <w:rsid w:val="00F04280"/>
    <w:rsid w:val="00F259C4"/>
    <w:rsid w:val="00F365F2"/>
    <w:rsid w:val="00F43919"/>
    <w:rsid w:val="00F47CCE"/>
    <w:rsid w:val="00F53D6B"/>
    <w:rsid w:val="00F55578"/>
    <w:rsid w:val="00FA4945"/>
    <w:rsid w:val="00FB1A2B"/>
    <w:rsid w:val="00FC0317"/>
    <w:rsid w:val="00FD2DB7"/>
    <w:rsid w:val="00FE4E2B"/>
    <w:rsid w:val="00FE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6779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C9638-0A51-45F1-8D24-CBD1B3AD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ICMichal</cp:lastModifiedBy>
  <cp:revision>34</cp:revision>
  <cp:lastPrinted>2016-07-26T10:32:00Z</cp:lastPrinted>
  <dcterms:created xsi:type="dcterms:W3CDTF">2022-05-10T08:18:00Z</dcterms:created>
  <dcterms:modified xsi:type="dcterms:W3CDTF">2026-05-22T10:53:00Z</dcterms:modified>
</cp:coreProperties>
</file>