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587A8" w14:textId="77777777" w:rsidR="006B0748" w:rsidRPr="0014710E" w:rsidRDefault="006B0748" w:rsidP="0014710E">
      <w:pPr>
        <w:rPr>
          <w:rFonts w:asciiTheme="minorHAnsi" w:hAnsiTheme="minorHAnsi" w:cstheme="minorHAnsi"/>
          <w:sz w:val="18"/>
          <w:szCs w:val="18"/>
        </w:rPr>
      </w:pPr>
    </w:p>
    <w:p w14:paraId="238D3E5F" w14:textId="15E72E77" w:rsidR="0014710E" w:rsidRPr="0014710E" w:rsidRDefault="0014710E" w:rsidP="0014710E">
      <w:pPr>
        <w:tabs>
          <w:tab w:val="left" w:pos="5970"/>
        </w:tabs>
        <w:rPr>
          <w:rFonts w:asciiTheme="minorHAnsi" w:hAnsiTheme="minorHAnsi" w:cstheme="minorHAnsi"/>
          <w:b/>
          <w:sz w:val="18"/>
          <w:szCs w:val="18"/>
        </w:rPr>
      </w:pPr>
      <w:r w:rsidRPr="0014710E">
        <w:rPr>
          <w:rFonts w:asciiTheme="minorHAnsi" w:hAnsiTheme="minorHAnsi" w:cstheme="minorHAnsi"/>
          <w:color w:val="000000"/>
          <w:sz w:val="18"/>
          <w:szCs w:val="18"/>
        </w:rPr>
        <w:t>Załącznik nr 1 d</w:t>
      </w:r>
      <w:r w:rsidRPr="0014710E">
        <w:rPr>
          <w:rFonts w:asciiTheme="minorHAnsi" w:hAnsiTheme="minorHAnsi" w:cstheme="minorHAnsi"/>
          <w:color w:val="000000"/>
          <w:sz w:val="18"/>
          <w:szCs w:val="18"/>
        </w:rPr>
        <w:t>o zapytania cenowego DZ/AM-231-36</w:t>
      </w:r>
      <w:r w:rsidRPr="0014710E">
        <w:rPr>
          <w:rFonts w:asciiTheme="minorHAnsi" w:hAnsiTheme="minorHAnsi" w:cstheme="minorHAnsi"/>
          <w:color w:val="000000"/>
          <w:sz w:val="18"/>
          <w:szCs w:val="18"/>
        </w:rPr>
        <w:t>/2</w:t>
      </w:r>
      <w:r w:rsidRPr="0014710E">
        <w:rPr>
          <w:rFonts w:asciiTheme="minorHAnsi" w:hAnsiTheme="minorHAnsi" w:cstheme="minorHAnsi"/>
          <w:color w:val="000000"/>
          <w:sz w:val="18"/>
          <w:szCs w:val="18"/>
        </w:rPr>
        <w:t>6</w:t>
      </w:r>
    </w:p>
    <w:p w14:paraId="3D488E70" w14:textId="77777777" w:rsidR="0014710E" w:rsidRPr="0014710E" w:rsidRDefault="0014710E" w:rsidP="0014710E">
      <w:pPr>
        <w:pStyle w:val="Nagwek5"/>
        <w:spacing w:before="120" w:after="180"/>
        <w:jc w:val="left"/>
        <w:rPr>
          <w:rFonts w:asciiTheme="minorHAnsi" w:hAnsiTheme="minorHAnsi" w:cstheme="minorHAnsi"/>
          <w:spacing w:val="30"/>
          <w:sz w:val="22"/>
          <w:szCs w:val="22"/>
          <w:lang w:val="pl-PL"/>
        </w:rPr>
      </w:pPr>
    </w:p>
    <w:p w14:paraId="6B9230AA" w14:textId="77777777" w:rsidR="009D3DEE" w:rsidRPr="0014710E" w:rsidRDefault="00E3034E" w:rsidP="0014710E">
      <w:pPr>
        <w:pStyle w:val="Nagwek5"/>
        <w:spacing w:before="120" w:after="180"/>
        <w:jc w:val="left"/>
        <w:rPr>
          <w:rFonts w:asciiTheme="minorHAnsi" w:hAnsiTheme="minorHAnsi" w:cstheme="minorHAnsi"/>
          <w:spacing w:val="30"/>
          <w:sz w:val="22"/>
          <w:szCs w:val="22"/>
          <w:lang w:val="pl-PL"/>
        </w:rPr>
      </w:pPr>
      <w:r w:rsidRPr="0014710E">
        <w:rPr>
          <w:rFonts w:asciiTheme="minorHAnsi" w:hAnsiTheme="minorHAnsi" w:cstheme="minorHAnsi"/>
          <w:spacing w:val="30"/>
          <w:sz w:val="22"/>
          <w:szCs w:val="22"/>
          <w:lang w:val="pl-PL"/>
        </w:rPr>
        <w:t>PARAMETRY TECHNICZNE</w:t>
      </w:r>
    </w:p>
    <w:p w14:paraId="6261D487" w14:textId="045FA3D3" w:rsidR="00E45D4C" w:rsidRPr="0014710E" w:rsidRDefault="004F4AB0" w:rsidP="0014710E">
      <w:pPr>
        <w:tabs>
          <w:tab w:val="num" w:pos="426"/>
        </w:tabs>
        <w:rPr>
          <w:rFonts w:asciiTheme="minorHAnsi" w:hAnsiTheme="minorHAnsi" w:cstheme="minorHAnsi"/>
          <w:b/>
          <w:sz w:val="21"/>
          <w:szCs w:val="21"/>
        </w:rPr>
      </w:pPr>
      <w:r w:rsidRPr="0014710E">
        <w:rPr>
          <w:rFonts w:asciiTheme="minorHAnsi" w:hAnsiTheme="minorHAnsi" w:cstheme="minorHAnsi"/>
          <w:b/>
          <w:sz w:val="21"/>
          <w:szCs w:val="21"/>
        </w:rPr>
        <w:t>Zakup i instalacja wysokoenergetycznego przyspieszacza liniowego wraz z wykonaniem prac adaptacyjnych</w:t>
      </w:r>
    </w:p>
    <w:p w14:paraId="5DA5CD4E" w14:textId="419A85C2" w:rsidR="00E6106B" w:rsidRPr="0014710E" w:rsidRDefault="00E45D4C" w:rsidP="0014710E">
      <w:pPr>
        <w:tabs>
          <w:tab w:val="num" w:pos="426"/>
        </w:tabs>
        <w:rPr>
          <w:rFonts w:asciiTheme="minorHAnsi" w:hAnsiTheme="minorHAnsi" w:cstheme="minorHAnsi"/>
          <w:b/>
          <w:sz w:val="21"/>
          <w:szCs w:val="21"/>
        </w:rPr>
      </w:pPr>
      <w:r w:rsidRPr="0014710E">
        <w:rPr>
          <w:rFonts w:asciiTheme="minorHAnsi" w:hAnsiTheme="minorHAnsi" w:cstheme="minorHAnsi"/>
          <w:b/>
          <w:sz w:val="21"/>
          <w:szCs w:val="21"/>
        </w:rPr>
        <w:t xml:space="preserve">dla </w:t>
      </w:r>
      <w:r w:rsidR="00410692" w:rsidRPr="0014710E">
        <w:rPr>
          <w:rFonts w:asciiTheme="minorHAnsi" w:hAnsiTheme="minorHAnsi" w:cstheme="minorHAnsi"/>
          <w:b/>
          <w:sz w:val="21"/>
          <w:szCs w:val="21"/>
        </w:rPr>
        <w:t>Narodowego Instytutu Onkologii Państwowego Instytutu Badawczego</w:t>
      </w:r>
      <w:r w:rsidRPr="0014710E">
        <w:rPr>
          <w:rFonts w:asciiTheme="minorHAnsi" w:hAnsiTheme="minorHAnsi" w:cstheme="minorHAnsi"/>
          <w:b/>
          <w:sz w:val="21"/>
          <w:szCs w:val="21"/>
        </w:rPr>
        <w:t xml:space="preserve"> im. Marii Skłodowskiej-Curie</w:t>
      </w:r>
      <w:r w:rsidR="0014710E" w:rsidRPr="0014710E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14710E">
        <w:rPr>
          <w:rFonts w:asciiTheme="minorHAnsi" w:hAnsiTheme="minorHAnsi" w:cstheme="minorHAnsi"/>
          <w:b/>
          <w:sz w:val="21"/>
          <w:szCs w:val="21"/>
        </w:rPr>
        <w:t>Oddziału w Gliwicach</w:t>
      </w:r>
    </w:p>
    <w:p w14:paraId="600A433C" w14:textId="77777777" w:rsidR="0014710E" w:rsidRPr="0014710E" w:rsidRDefault="0014710E" w:rsidP="0014710E">
      <w:pPr>
        <w:tabs>
          <w:tab w:val="num" w:pos="426"/>
        </w:tabs>
        <w:rPr>
          <w:rFonts w:asciiTheme="minorHAnsi" w:hAnsiTheme="minorHAnsi" w:cstheme="minorHAnsi"/>
          <w:b/>
          <w:sz w:val="21"/>
          <w:szCs w:val="21"/>
        </w:rPr>
      </w:pPr>
    </w:p>
    <w:tbl>
      <w:tblPr>
        <w:tblStyle w:val="Tabela-Siatka"/>
        <w:tblW w:w="14170" w:type="dxa"/>
        <w:jc w:val="center"/>
        <w:tblLook w:val="04A0" w:firstRow="1" w:lastRow="0" w:firstColumn="1" w:lastColumn="0" w:noHBand="0" w:noVBand="1"/>
      </w:tblPr>
      <w:tblGrid>
        <w:gridCol w:w="698"/>
        <w:gridCol w:w="6093"/>
        <w:gridCol w:w="1739"/>
        <w:gridCol w:w="5640"/>
      </w:tblGrid>
      <w:tr w:rsidR="00593A84" w:rsidRPr="0014710E" w14:paraId="2FB817A0" w14:textId="77777777" w:rsidTr="0014710E">
        <w:trPr>
          <w:trHeight w:val="567"/>
          <w:jc w:val="center"/>
        </w:trPr>
        <w:tc>
          <w:tcPr>
            <w:tcW w:w="698" w:type="dxa"/>
            <w:vAlign w:val="center"/>
          </w:tcPr>
          <w:p w14:paraId="3CC1FF34" w14:textId="77777777" w:rsidR="00593A84" w:rsidRPr="0014710E" w:rsidRDefault="00593A8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pacing w:val="20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pacing w:val="20"/>
                <w:sz w:val="17"/>
                <w:szCs w:val="17"/>
              </w:rPr>
              <w:t>LP.</w:t>
            </w:r>
          </w:p>
        </w:tc>
        <w:tc>
          <w:tcPr>
            <w:tcW w:w="6093" w:type="dxa"/>
            <w:vAlign w:val="center"/>
          </w:tcPr>
          <w:p w14:paraId="79684DDF" w14:textId="3877699F" w:rsidR="00593A84" w:rsidRPr="0014710E" w:rsidRDefault="00593A8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pacing w:val="20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pacing w:val="20"/>
                <w:sz w:val="17"/>
                <w:szCs w:val="17"/>
              </w:rPr>
              <w:t>PATAMETR TECHNICZNY</w:t>
            </w:r>
          </w:p>
        </w:tc>
        <w:tc>
          <w:tcPr>
            <w:tcW w:w="1739" w:type="dxa"/>
            <w:vAlign w:val="center"/>
          </w:tcPr>
          <w:p w14:paraId="31805800" w14:textId="3F9BE1E9" w:rsidR="00593A84" w:rsidRPr="0014710E" w:rsidRDefault="00593A8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pacing w:val="20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pacing w:val="20"/>
                <w:sz w:val="17"/>
                <w:szCs w:val="17"/>
              </w:rPr>
              <w:t>WARTOŚĆ WYMAGANA</w:t>
            </w:r>
          </w:p>
        </w:tc>
        <w:tc>
          <w:tcPr>
            <w:tcW w:w="5640" w:type="dxa"/>
            <w:vAlign w:val="center"/>
          </w:tcPr>
          <w:p w14:paraId="23BCD8BC" w14:textId="75C7DE19" w:rsidR="00593A84" w:rsidRPr="0014710E" w:rsidRDefault="00593A8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pacing w:val="20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pacing w:val="20"/>
                <w:sz w:val="17"/>
                <w:szCs w:val="17"/>
              </w:rPr>
              <w:t>WARTOŚĆ OFEROWANA</w:t>
            </w:r>
          </w:p>
        </w:tc>
      </w:tr>
      <w:tr w:rsidR="00387D4D" w:rsidRPr="0014710E" w14:paraId="701E2DD7" w14:textId="77777777" w:rsidTr="0014710E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37BBC58C" w14:textId="39966DA4" w:rsidR="00387D4D" w:rsidRPr="0014710E" w:rsidRDefault="00387D4D" w:rsidP="0014710E">
            <w:pPr>
              <w:tabs>
                <w:tab w:val="num" w:pos="426"/>
              </w:tabs>
              <w:spacing w:before="60"/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 xml:space="preserve">Akcelerator </w:t>
            </w:r>
            <w:r w:rsidRPr="0014710E"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pl-PL"/>
              </w:rPr>
              <w:t>liniowy wysokoenergetyczny</w:t>
            </w:r>
            <w:r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>, generujący wiązki fotonowe z i bez filtra spłaszczającego, z wyposażeniem obejmującym:</w:t>
            </w:r>
          </w:p>
          <w:p w14:paraId="05706D17" w14:textId="69F9EF74" w:rsidR="00387D4D" w:rsidRPr="0014710E" w:rsidRDefault="00387D4D" w:rsidP="0014710E">
            <w:pPr>
              <w:tabs>
                <w:tab w:val="num" w:pos="426"/>
              </w:tabs>
              <w:spacing w:after="6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 xml:space="preserve">kolimator wielolistkowy, opcję dynamicznej IMRT typu </w:t>
            </w:r>
            <w:proofErr w:type="spellStart"/>
            <w:r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>Sliding</w:t>
            </w:r>
            <w:proofErr w:type="spellEnd"/>
            <w:r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>Window</w:t>
            </w:r>
            <w:proofErr w:type="spellEnd"/>
            <w:r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 xml:space="preserve">, system wizualizacji EPID, zintegrowany system obrazowania rentgenowskiego IGRT z opcją CBCT, opcję radioterapii łukowej VMAT, </w:t>
            </w:r>
            <w:r w:rsidRPr="0014710E"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pl-PL"/>
              </w:rPr>
              <w:t>systemem synchronizacji oddechowej, stację roboczą sterującą</w:t>
            </w:r>
            <w:r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 xml:space="preserve"> akceler</w:t>
            </w:r>
            <w:r w:rsidR="007E21DC"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>atorem w pełni współpracując</w:t>
            </w:r>
            <w:r w:rsidR="00452B02"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>a</w:t>
            </w:r>
            <w:r w:rsidR="007E21DC"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 xml:space="preserve"> z </w:t>
            </w:r>
            <w:r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>posiadanym systemem zarządzania ARIA VMS wersja 1</w:t>
            </w:r>
            <w:r w:rsidR="00F53329"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>6</w:t>
            </w:r>
            <w:r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 xml:space="preserve"> Linii Terapeutycznej działającej </w:t>
            </w:r>
            <w:r w:rsidR="00410692"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>w NIO PIB Oddział w Gliwicach</w:t>
            </w:r>
          </w:p>
        </w:tc>
      </w:tr>
      <w:tr w:rsidR="00BC0623" w:rsidRPr="0014710E" w14:paraId="1737BA82" w14:textId="77777777" w:rsidTr="0014710E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413B77EE" w14:textId="48105342" w:rsidR="00BC0623" w:rsidRPr="0014710E" w:rsidRDefault="00BC0623" w:rsidP="0014710E">
            <w:pPr>
              <w:pStyle w:val="Akapitzlist"/>
              <w:tabs>
                <w:tab w:val="num" w:pos="426"/>
              </w:tabs>
              <w:ind w:left="720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PARAMETRY OGÓLNE URZĄDZENIA</w:t>
            </w:r>
          </w:p>
        </w:tc>
      </w:tr>
      <w:tr w:rsidR="00593A84" w:rsidRPr="0014710E" w14:paraId="78238CA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D023F42" w14:textId="028EC2B7" w:rsidR="00593A84" w:rsidRPr="0014710E" w:rsidRDefault="00593A84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ind w:left="0" w:firstLine="0"/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5A41C561" w14:textId="0F22875F" w:rsidR="00593A84" w:rsidRPr="0014710E" w:rsidRDefault="00BC06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Producent</w:t>
            </w:r>
          </w:p>
        </w:tc>
        <w:tc>
          <w:tcPr>
            <w:tcW w:w="1739" w:type="dxa"/>
            <w:vAlign w:val="center"/>
          </w:tcPr>
          <w:p w14:paraId="1EAC0367" w14:textId="77777777" w:rsidR="00593A84" w:rsidRPr="0014710E" w:rsidRDefault="00BC06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  <w:p w14:paraId="283E0490" w14:textId="3FC58D08" w:rsidR="00BC0623" w:rsidRPr="0014710E" w:rsidRDefault="00BC06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podać</w:t>
            </w:r>
          </w:p>
        </w:tc>
        <w:tc>
          <w:tcPr>
            <w:tcW w:w="5640" w:type="dxa"/>
            <w:vAlign w:val="center"/>
          </w:tcPr>
          <w:p w14:paraId="6E41D87C" w14:textId="77777777" w:rsidR="00593A84" w:rsidRPr="0014710E" w:rsidRDefault="00593A8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93A84" w:rsidRPr="0014710E" w14:paraId="3629F41F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825F59D" w14:textId="30B5C85F" w:rsidR="00593A84" w:rsidRPr="0014710E" w:rsidRDefault="00593A84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234C501E" w14:textId="3AB01237" w:rsidR="00593A84" w:rsidRPr="0014710E" w:rsidRDefault="00BC06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Model / Typ</w:t>
            </w:r>
          </w:p>
        </w:tc>
        <w:tc>
          <w:tcPr>
            <w:tcW w:w="1739" w:type="dxa"/>
            <w:vAlign w:val="center"/>
          </w:tcPr>
          <w:p w14:paraId="18C046F2" w14:textId="1ACA8E8A" w:rsidR="00BC0623" w:rsidRPr="0014710E" w:rsidRDefault="00BC06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  <w:p w14:paraId="41AA5EB3" w14:textId="259D70E3" w:rsidR="00593A84" w:rsidRPr="0014710E" w:rsidRDefault="00BC06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podać</w:t>
            </w:r>
          </w:p>
        </w:tc>
        <w:tc>
          <w:tcPr>
            <w:tcW w:w="5640" w:type="dxa"/>
            <w:vAlign w:val="center"/>
          </w:tcPr>
          <w:p w14:paraId="3FFFBDA9" w14:textId="77777777" w:rsidR="00593A84" w:rsidRPr="0014710E" w:rsidRDefault="00593A8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93A84" w:rsidRPr="0014710E" w14:paraId="68CCEBC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8C6A5B1" w14:textId="0B6B2CB7" w:rsidR="00593A84" w:rsidRPr="0014710E" w:rsidRDefault="00593A84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47CF3EC8" w14:textId="0A144E18" w:rsidR="00593A84" w:rsidRPr="0014710E" w:rsidRDefault="00BC06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Urządzenie fabrycznie nowe – rok produkcji 20</w:t>
            </w:r>
            <w:r w:rsidR="00C770C6" w:rsidRPr="0014710E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6D4E11" w:rsidRPr="0014710E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  <w:tc>
          <w:tcPr>
            <w:tcW w:w="1739" w:type="dxa"/>
            <w:vAlign w:val="center"/>
          </w:tcPr>
          <w:p w14:paraId="74A8636F" w14:textId="62B7A198" w:rsidR="00593A84" w:rsidRPr="0014710E" w:rsidRDefault="00E357E0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AFB7EEC" w14:textId="77777777" w:rsidR="00593A84" w:rsidRPr="0014710E" w:rsidRDefault="00593A8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3335D83F" w14:textId="77777777" w:rsidTr="00086BA1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1F1DE1C9" w14:textId="622AF8A3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Parametry wiązek fotonowych - promieniowanie X - wiązka z filtrem spłaszczającym (FF) oraz wiązka bez filtra spłaszczającego (FFF)</w:t>
            </w:r>
          </w:p>
        </w:tc>
      </w:tr>
      <w:tr w:rsidR="00593A84" w:rsidRPr="0014710E" w14:paraId="1B41DE0E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1478A9A" w14:textId="5ACC1779" w:rsidR="00593A84" w:rsidRPr="0014710E" w:rsidRDefault="00593A84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09CE527" w14:textId="3E814E91" w:rsidR="00593A84" w:rsidRPr="0014710E" w:rsidRDefault="005108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Energia fotonowa z filtrem spłaszczającym (FF): 6 MV</w:t>
            </w:r>
          </w:p>
        </w:tc>
        <w:tc>
          <w:tcPr>
            <w:tcW w:w="1739" w:type="dxa"/>
            <w:vAlign w:val="center"/>
          </w:tcPr>
          <w:p w14:paraId="0E0FCD48" w14:textId="01AFEBA5" w:rsidR="00593A84" w:rsidRPr="0014710E" w:rsidRDefault="005108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F430668" w14:textId="77777777" w:rsidR="00593A84" w:rsidRPr="0014710E" w:rsidRDefault="00593A8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93A84" w:rsidRPr="0014710E" w14:paraId="665A847A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A523C86" w14:textId="62AD6003" w:rsidR="00593A84" w:rsidRPr="0014710E" w:rsidRDefault="00593A84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2FE89D86" w14:textId="61C6B4E6" w:rsidR="00593A84" w:rsidRPr="0014710E" w:rsidRDefault="005108F4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Moce dawek w trybie napromieniowania dla wiązki fotonów X-6MV z filtrem spłaszczającym</w:t>
            </w:r>
            <w:r w:rsidR="005364A3" w:rsidRPr="0014710E">
              <w:rPr>
                <w:rFonts w:asciiTheme="minorHAnsi" w:hAnsiTheme="minorHAnsi" w:cstheme="minorHAnsi"/>
                <w:sz w:val="17"/>
                <w:szCs w:val="17"/>
              </w:rPr>
              <w:t>,</w:t>
            </w:r>
            <w:r w:rsidR="000E26C8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dla pełnego zakresu pól:</w:t>
            </w:r>
            <w:r w:rsidR="005364A3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0E26C8" w:rsidRPr="0014710E">
              <w:rPr>
                <w:rFonts w:asciiTheme="minorHAnsi" w:hAnsiTheme="minorHAnsi" w:cstheme="minorHAnsi"/>
                <w:sz w:val="17"/>
                <w:szCs w:val="17"/>
              </w:rPr>
              <w:t>od ≤ 100 MU/min do ≥ 500 MU/min</w:t>
            </w:r>
          </w:p>
        </w:tc>
        <w:tc>
          <w:tcPr>
            <w:tcW w:w="1739" w:type="dxa"/>
            <w:vAlign w:val="center"/>
          </w:tcPr>
          <w:p w14:paraId="09EFE40A" w14:textId="66A1ED38" w:rsidR="00593A84" w:rsidRPr="0014710E" w:rsidRDefault="000E26C8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30C1C9D" w14:textId="77777777" w:rsidR="00593A84" w:rsidRPr="0014710E" w:rsidRDefault="00593A8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93A84" w:rsidRPr="0014710E" w14:paraId="68BA085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B7C7D02" w14:textId="304931E0" w:rsidR="00593A84" w:rsidRPr="0014710E" w:rsidRDefault="00593A84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71D4A9CA" w14:textId="2D788D08" w:rsidR="00593A84" w:rsidRPr="0014710E" w:rsidRDefault="000E26C8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Niskie </w:t>
            </w:r>
            <w:r w:rsidR="00770109" w:rsidRPr="0014710E">
              <w:rPr>
                <w:rFonts w:asciiTheme="minorHAnsi" w:hAnsiTheme="minorHAnsi" w:cstheme="minorHAnsi"/>
                <w:sz w:val="17"/>
                <w:szCs w:val="17"/>
              </w:rPr>
              <w:t>moce dawek dla wiązki fotonów 6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MV z filtrem spłaszczającym</w:t>
            </w:r>
            <w:r w:rsidR="005364A3" w:rsidRPr="0014710E">
              <w:rPr>
                <w:rFonts w:asciiTheme="minorHAnsi" w:hAnsiTheme="minorHAnsi" w:cstheme="minorHAnsi"/>
                <w:sz w:val="17"/>
                <w:szCs w:val="17"/>
              </w:rPr>
              <w:t>,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dla pełnego zakresu pól:</w:t>
            </w:r>
            <w:r w:rsidR="005364A3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minimum 1 wartość w zakresie od ≤ 40 MU/min do ≥ 60 MU/min</w:t>
            </w:r>
          </w:p>
        </w:tc>
        <w:tc>
          <w:tcPr>
            <w:tcW w:w="1739" w:type="dxa"/>
            <w:vAlign w:val="center"/>
          </w:tcPr>
          <w:p w14:paraId="0682922A" w14:textId="6D165A07" w:rsidR="00593A84" w:rsidRPr="0014710E" w:rsidRDefault="000E26C8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A2DF866" w14:textId="77777777" w:rsidR="00593A84" w:rsidRPr="0014710E" w:rsidRDefault="00593A8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E26C8" w:rsidRPr="0014710E" w14:paraId="3A797AEE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95EDC57" w14:textId="030B2F9A" w:rsidR="000E26C8" w:rsidRPr="0014710E" w:rsidRDefault="000E26C8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2737E7DF" w14:textId="76BF9DBD" w:rsidR="000E26C8" w:rsidRPr="0014710E" w:rsidRDefault="005364A3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Zmienna moc dawki podczas emisji promie</w:t>
            </w:r>
            <w:r w:rsidR="00770109" w:rsidRPr="0014710E">
              <w:rPr>
                <w:rFonts w:asciiTheme="minorHAnsi" w:hAnsiTheme="minorHAnsi" w:cstheme="minorHAnsi"/>
                <w:sz w:val="17"/>
                <w:szCs w:val="17"/>
              </w:rPr>
              <w:t>niowania dla wiązki fotonowej 6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MV z filtrem spłaszczającym, w zakresie od ≤ 40 MU/min do ≥ 500 MU/min</w:t>
            </w:r>
          </w:p>
        </w:tc>
        <w:tc>
          <w:tcPr>
            <w:tcW w:w="1739" w:type="dxa"/>
            <w:vAlign w:val="center"/>
          </w:tcPr>
          <w:p w14:paraId="26C72FED" w14:textId="67BFD252" w:rsidR="000E26C8" w:rsidRPr="0014710E" w:rsidRDefault="00A626EB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2866FBD" w14:textId="77777777" w:rsidR="000E26C8" w:rsidRPr="0014710E" w:rsidRDefault="000E26C8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E26C8" w:rsidRPr="0014710E" w14:paraId="6E45F42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21B0D37" w14:textId="5F2DD686" w:rsidR="000E26C8" w:rsidRPr="0014710E" w:rsidRDefault="000E26C8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02D6B254" w14:textId="7E3BC423" w:rsidR="000E26C8" w:rsidRPr="0014710E" w:rsidRDefault="005364A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Energia fotonowa z filtrem spłaszczającym (FF): 15 MV</w:t>
            </w:r>
          </w:p>
        </w:tc>
        <w:tc>
          <w:tcPr>
            <w:tcW w:w="1739" w:type="dxa"/>
            <w:vAlign w:val="center"/>
          </w:tcPr>
          <w:p w14:paraId="0183EE9A" w14:textId="44F48980" w:rsidR="000E26C8" w:rsidRPr="0014710E" w:rsidRDefault="00A626EB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D653242" w14:textId="77777777" w:rsidR="000E26C8" w:rsidRPr="0014710E" w:rsidRDefault="000E26C8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364A3" w:rsidRPr="0014710E" w14:paraId="600B5A8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36B8314" w14:textId="7C8BB9A1" w:rsidR="005364A3" w:rsidRPr="0014710E" w:rsidRDefault="005364A3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6E9060D1" w14:textId="539DB445" w:rsidR="005364A3" w:rsidRPr="0014710E" w:rsidRDefault="005364A3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Moce dawek w trybie napromien</w:t>
            </w:r>
            <w:r w:rsidR="004020D0" w:rsidRPr="0014710E">
              <w:rPr>
                <w:rFonts w:asciiTheme="minorHAnsi" w:hAnsiTheme="minorHAnsi" w:cstheme="minorHAnsi"/>
                <w:sz w:val="17"/>
                <w:szCs w:val="17"/>
              </w:rPr>
              <w:t>iowania dla wiązki fotonów X-15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MV z filtrem spłaszczającym, dla pełnego zakresu pól:</w:t>
            </w:r>
            <w:r w:rsidR="00A626EB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od ≤ 100 MU/min do ≥ 500 MU/min</w:t>
            </w:r>
          </w:p>
        </w:tc>
        <w:tc>
          <w:tcPr>
            <w:tcW w:w="1739" w:type="dxa"/>
            <w:vAlign w:val="center"/>
          </w:tcPr>
          <w:p w14:paraId="33DF27DD" w14:textId="744BDB0C" w:rsidR="005364A3" w:rsidRPr="0014710E" w:rsidRDefault="00A626EB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3091F88" w14:textId="77777777" w:rsidR="005364A3" w:rsidRPr="0014710E" w:rsidRDefault="005364A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364A3" w:rsidRPr="0014710E" w14:paraId="391962A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FFD6EF5" w14:textId="175D5C5D" w:rsidR="005364A3" w:rsidRPr="0014710E" w:rsidRDefault="005364A3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589682B8" w14:textId="4F099056" w:rsidR="005364A3" w:rsidRPr="0014710E" w:rsidRDefault="005364A3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pl-PL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Niskie moce dawek dla wiązki fotonów 15MV z filtrem spłaszczającym, dla pełnego zakresu pól:</w:t>
            </w:r>
            <w:r w:rsidR="00A626EB"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minimum 1 wartość w zakresie od ≤ 40 MU/min do ≥ 60 MU/min</w:t>
            </w:r>
          </w:p>
        </w:tc>
        <w:tc>
          <w:tcPr>
            <w:tcW w:w="1739" w:type="dxa"/>
            <w:vAlign w:val="center"/>
          </w:tcPr>
          <w:p w14:paraId="2121C541" w14:textId="1D1F5C9D" w:rsidR="005364A3" w:rsidRPr="0014710E" w:rsidRDefault="00A626EB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799247C" w14:textId="77777777" w:rsidR="005364A3" w:rsidRPr="0014710E" w:rsidRDefault="005364A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364A3" w:rsidRPr="0014710E" w14:paraId="3D5FFAF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39E7362" w14:textId="73AD0D76" w:rsidR="005364A3" w:rsidRPr="0014710E" w:rsidRDefault="005364A3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20BD7E00" w14:textId="76ECADB6" w:rsidR="005364A3" w:rsidRPr="0014710E" w:rsidRDefault="005364A3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Zmienna moc dawki podczas emisji promieniowania, dla wiązki fotonowej 15MV z filtrem spłaszczającym, w zakresie od ≤ 40 MU/min do ≥ 500 MU/min</w:t>
            </w:r>
          </w:p>
        </w:tc>
        <w:tc>
          <w:tcPr>
            <w:tcW w:w="1739" w:type="dxa"/>
            <w:vAlign w:val="center"/>
          </w:tcPr>
          <w:p w14:paraId="2097822B" w14:textId="5730B33F" w:rsidR="005364A3" w:rsidRPr="0014710E" w:rsidRDefault="00A626EB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F697FFD" w14:textId="77777777" w:rsidR="005364A3" w:rsidRPr="0014710E" w:rsidRDefault="005364A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364A3" w:rsidRPr="0014710E" w14:paraId="3B628E96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594FCDE" w14:textId="50EA521D" w:rsidR="005364A3" w:rsidRPr="0014710E" w:rsidRDefault="005364A3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0FB57D9C" w14:textId="536C441D" w:rsidR="005364A3" w:rsidRPr="0014710E" w:rsidRDefault="005364A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Energia fotonowa bez filtra spłaszczającego (FFF): 6 MV</w:t>
            </w:r>
          </w:p>
        </w:tc>
        <w:tc>
          <w:tcPr>
            <w:tcW w:w="1739" w:type="dxa"/>
            <w:vAlign w:val="center"/>
          </w:tcPr>
          <w:p w14:paraId="40A07C8C" w14:textId="02596B48" w:rsidR="005364A3" w:rsidRPr="0014710E" w:rsidRDefault="00A626EB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7D6ED82" w14:textId="77777777" w:rsidR="005364A3" w:rsidRPr="0014710E" w:rsidRDefault="005364A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364A3" w:rsidRPr="0014710E" w14:paraId="1AA7EB4E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42B5B7F" w14:textId="485D1241" w:rsidR="005364A3" w:rsidRPr="0014710E" w:rsidRDefault="005364A3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5E61CB96" w14:textId="36C67403" w:rsidR="005364A3" w:rsidRPr="0014710E" w:rsidRDefault="00BA642E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Zakres mocy dawek w trybie napromieniania dla wiązki fotonów FFF 6MV, dla pełnego zakresu pól: od ≤ 400 MU/min do ≥ 1400 MU/min.</w:t>
            </w:r>
          </w:p>
        </w:tc>
        <w:tc>
          <w:tcPr>
            <w:tcW w:w="1739" w:type="dxa"/>
            <w:vAlign w:val="center"/>
          </w:tcPr>
          <w:p w14:paraId="68CC1906" w14:textId="5FFEB84E" w:rsidR="005364A3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8E8EBB8" w14:textId="77777777" w:rsidR="005364A3" w:rsidRPr="0014710E" w:rsidRDefault="005364A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A642E" w:rsidRPr="0014710E" w14:paraId="0271A78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36D2BE8" w14:textId="35921AC9" w:rsidR="00BA642E" w:rsidRPr="0014710E" w:rsidRDefault="00BA642E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0E3A206D" w14:textId="3BCE7EBE" w:rsidR="00BA642E" w:rsidRPr="0014710E" w:rsidRDefault="00BA642E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Moce dawek w trybie napromieniania dla wiązki fotonów 6MV FFF, dla pełnego zakresu pól: minimum 5 wartości, różniących się o co najmniej 200 MU/min</w:t>
            </w:r>
          </w:p>
        </w:tc>
        <w:tc>
          <w:tcPr>
            <w:tcW w:w="1739" w:type="dxa"/>
            <w:vAlign w:val="center"/>
          </w:tcPr>
          <w:p w14:paraId="66FAB177" w14:textId="49F17941" w:rsidR="00BA642E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A770117" w14:textId="77777777" w:rsidR="00BA642E" w:rsidRPr="0014710E" w:rsidRDefault="00BA642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A642E" w:rsidRPr="0014710E" w14:paraId="2DB87F0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0798CC9" w14:textId="411A5C53" w:rsidR="00BA642E" w:rsidRPr="0014710E" w:rsidRDefault="00BA642E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621AD8FA" w14:textId="7BE10860" w:rsidR="00BA642E" w:rsidRPr="0014710E" w:rsidRDefault="00BA642E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Zmienna moc dawki podczas emisji promieniowania, dla wiązki fotonowej 6MV bez filtra spłaszczającego (FFF), w zakresie od ≤400 MU/min do ≥1400 MU/min</w:t>
            </w:r>
          </w:p>
        </w:tc>
        <w:tc>
          <w:tcPr>
            <w:tcW w:w="1739" w:type="dxa"/>
            <w:vAlign w:val="center"/>
          </w:tcPr>
          <w:p w14:paraId="3B02E67B" w14:textId="4FC58230" w:rsidR="00BA642E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950D997" w14:textId="77777777" w:rsidR="00BA642E" w:rsidRPr="0014710E" w:rsidRDefault="00BA642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A642E" w:rsidRPr="0014710E" w14:paraId="72CDACB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444FC79" w14:textId="2B54A4AF" w:rsidR="00BA642E" w:rsidRPr="0014710E" w:rsidRDefault="00BA642E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45969176" w14:textId="030B446A" w:rsidR="00BA642E" w:rsidRPr="0014710E" w:rsidRDefault="00BA642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Energia fotonowa bez filtra spłaszczającego (FFF): 10 MV</w:t>
            </w:r>
          </w:p>
        </w:tc>
        <w:tc>
          <w:tcPr>
            <w:tcW w:w="1739" w:type="dxa"/>
            <w:vAlign w:val="center"/>
          </w:tcPr>
          <w:p w14:paraId="3C573E19" w14:textId="67204187" w:rsidR="00BA642E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9F623F0" w14:textId="77777777" w:rsidR="00BA642E" w:rsidRPr="0014710E" w:rsidRDefault="00BA642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A642E" w:rsidRPr="0014710E" w14:paraId="263345A9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EF33F36" w14:textId="693EA0D1" w:rsidR="00BA642E" w:rsidRPr="0014710E" w:rsidRDefault="00BA642E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04CCE6E4" w14:textId="624C3B98" w:rsidR="00BA642E" w:rsidRPr="0014710E" w:rsidRDefault="00BA642E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Zakres mocy dawek w trybie napromieniania dla wiązki fotonów FFF 10MV, dla pełnego zakresu pól: od ≤ 400 MU/min do ≥ 2400 MU/min.</w:t>
            </w:r>
          </w:p>
        </w:tc>
        <w:tc>
          <w:tcPr>
            <w:tcW w:w="1739" w:type="dxa"/>
            <w:vAlign w:val="center"/>
          </w:tcPr>
          <w:p w14:paraId="43C27E70" w14:textId="5B7ECCEE" w:rsidR="00BA642E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7795EB7" w14:textId="77777777" w:rsidR="00BA642E" w:rsidRPr="0014710E" w:rsidRDefault="00BA642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A642E" w:rsidRPr="0014710E" w14:paraId="40FB3BB3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2209933" w14:textId="22AC6A90" w:rsidR="00BA642E" w:rsidRPr="0014710E" w:rsidRDefault="00BA642E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7A1EC8E" w14:textId="2197330E" w:rsidR="00BA642E" w:rsidRPr="0014710E" w:rsidRDefault="00BA642E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Moce dawek w trybie napromieniania dla wiązki fotonów 10MV FFF, dla pełnego zakresu pól: minimum 5 wartości, różniących się o co najmniej 200 MU/min</w:t>
            </w:r>
          </w:p>
        </w:tc>
        <w:tc>
          <w:tcPr>
            <w:tcW w:w="1739" w:type="dxa"/>
            <w:vAlign w:val="center"/>
          </w:tcPr>
          <w:p w14:paraId="59FCD1D0" w14:textId="2A88AE17" w:rsidR="00BA642E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309FB51" w14:textId="77777777" w:rsidR="00BA642E" w:rsidRPr="0014710E" w:rsidRDefault="00BA642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A642E" w:rsidRPr="0014710E" w14:paraId="68F3D87F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89F82E7" w14:textId="4B80DAB9" w:rsidR="00BA642E" w:rsidRPr="0014710E" w:rsidRDefault="00BA642E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A6D83FA" w14:textId="66EF1FB2" w:rsidR="00BA642E" w:rsidRPr="0014710E" w:rsidRDefault="00BA642E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Zmienna moc dawki podczas emisji promieniowania, dla wiązki fotonowej 10MV bez filtra spłaszczającego (FFF), w zakresie od ≤</w:t>
            </w:r>
            <w:r w:rsidR="002B65BA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400 MU/min do ≥</w:t>
            </w:r>
            <w:r w:rsidR="002B65BA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2400 MU/min</w:t>
            </w:r>
          </w:p>
        </w:tc>
        <w:tc>
          <w:tcPr>
            <w:tcW w:w="1739" w:type="dxa"/>
            <w:vAlign w:val="center"/>
          </w:tcPr>
          <w:p w14:paraId="166CE02B" w14:textId="588B63D9" w:rsidR="00BA642E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9E09CFF" w14:textId="77777777" w:rsidR="00BA642E" w:rsidRPr="0014710E" w:rsidRDefault="00BA642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21FC2614" w14:textId="77777777" w:rsidTr="007A4120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42E33885" w14:textId="16036F62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Parametry akceleratora</w:t>
            </w:r>
          </w:p>
        </w:tc>
      </w:tr>
      <w:tr w:rsidR="00BC03C7" w:rsidRPr="0014710E" w14:paraId="3A4424A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6249F84" w14:textId="3388FAC6" w:rsidR="00BC03C7" w:rsidRPr="0014710E" w:rsidRDefault="00BC03C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5608623E" w14:textId="2F15B72C" w:rsidR="00BC03C7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Odległość SAD = 100cm</w:t>
            </w:r>
          </w:p>
        </w:tc>
        <w:tc>
          <w:tcPr>
            <w:tcW w:w="1739" w:type="dxa"/>
            <w:vAlign w:val="center"/>
          </w:tcPr>
          <w:p w14:paraId="1AADD5D1" w14:textId="499B464E" w:rsidR="00BC03C7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9F07EFB" w14:textId="77777777" w:rsidR="00BC03C7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C03C7" w:rsidRPr="0014710E" w14:paraId="6FC7CAD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8D7EBB6" w14:textId="29094FC1" w:rsidR="00BC03C7" w:rsidRPr="0014710E" w:rsidRDefault="00BC03C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08414B9C" w14:textId="77777777" w:rsidR="00F54037" w:rsidRPr="0014710E" w:rsidRDefault="00BC03C7" w:rsidP="0014710E">
            <w:pPr>
              <w:tabs>
                <w:tab w:val="num" w:pos="426"/>
              </w:tabs>
              <w:spacing w:before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Tolerancja ustawienia odległości SAD=1</w:t>
            </w:r>
            <w:r w:rsidR="00F54037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00cm (od źródła do </w:t>
            </w:r>
            <w:proofErr w:type="spellStart"/>
            <w:r w:rsidR="00F54037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izocentrum</w:t>
            </w:r>
            <w:proofErr w:type="spellEnd"/>
            <w:r w:rsidR="00F54037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):</w:t>
            </w:r>
          </w:p>
          <w:p w14:paraId="5E7A60C2" w14:textId="76DCC991" w:rsidR="00BC03C7" w:rsidRPr="0014710E" w:rsidRDefault="00BC03C7" w:rsidP="0014710E">
            <w:pPr>
              <w:tabs>
                <w:tab w:val="num" w:pos="426"/>
              </w:tabs>
              <w:spacing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≤ 0.2</w:t>
            </w:r>
            <w:r w:rsidR="00F54037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cm</w:t>
            </w:r>
          </w:p>
        </w:tc>
        <w:tc>
          <w:tcPr>
            <w:tcW w:w="1739" w:type="dxa"/>
            <w:vAlign w:val="center"/>
          </w:tcPr>
          <w:p w14:paraId="17DEEE4C" w14:textId="64E50177" w:rsidR="00BC03C7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E68A67C" w14:textId="77777777" w:rsidR="00BC03C7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C03C7" w:rsidRPr="0014710E" w14:paraId="3B7FE804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79323C2" w14:textId="65456013" w:rsidR="00BC03C7" w:rsidRPr="0014710E" w:rsidRDefault="00BC03C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28D0889C" w14:textId="77777777" w:rsidR="00FB0243" w:rsidRPr="0014710E" w:rsidRDefault="00BC03C7" w:rsidP="0014710E">
            <w:pPr>
              <w:tabs>
                <w:tab w:val="num" w:pos="426"/>
              </w:tabs>
              <w:spacing w:before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Średnica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izocentrum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 mechanicznego (przy </w:t>
            </w:r>
            <w:r w:rsidR="00FB0243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obrocie ramienia i kolimatora):</w:t>
            </w:r>
          </w:p>
          <w:p w14:paraId="52CF8724" w14:textId="7B2A822A" w:rsidR="00BC03C7" w:rsidRPr="0014710E" w:rsidRDefault="00BC03C7" w:rsidP="0014710E">
            <w:pPr>
              <w:tabs>
                <w:tab w:val="num" w:pos="426"/>
              </w:tabs>
              <w:spacing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14710E">
                <w:rPr>
                  <w:rFonts w:asciiTheme="minorHAnsi" w:hAnsiTheme="minorHAnsi" w:cstheme="minorHAnsi"/>
                  <w:sz w:val="17"/>
                  <w:szCs w:val="17"/>
                  <w:lang w:eastAsia="ar-SA"/>
                </w:rPr>
                <w:t>1 mm</w:t>
              </w:r>
            </w:smartTag>
          </w:p>
        </w:tc>
        <w:tc>
          <w:tcPr>
            <w:tcW w:w="1739" w:type="dxa"/>
            <w:vAlign w:val="center"/>
          </w:tcPr>
          <w:p w14:paraId="7E805CB8" w14:textId="407617FC" w:rsidR="00BC03C7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D720D96" w14:textId="77777777" w:rsidR="00BC03C7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C03C7" w:rsidRPr="0014710E" w14:paraId="01628A6F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A8A914A" w14:textId="3183A540" w:rsidR="00BC03C7" w:rsidRPr="0014710E" w:rsidRDefault="00BC03C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40F498A1" w14:textId="737646D7" w:rsidR="00BC03C7" w:rsidRPr="0014710E" w:rsidRDefault="00BC03C7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Średnica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izocentrum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 mechanicznego (przy obrocie ramienia, kolimatora i stołu): ≤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14710E">
                <w:rPr>
                  <w:rFonts w:asciiTheme="minorHAnsi" w:hAnsiTheme="minorHAnsi" w:cstheme="minorHAnsi"/>
                  <w:sz w:val="17"/>
                  <w:szCs w:val="17"/>
                  <w:lang w:eastAsia="ar-SA"/>
                </w:rPr>
                <w:t>1,5 mm</w:t>
              </w:r>
            </w:smartTag>
          </w:p>
        </w:tc>
        <w:tc>
          <w:tcPr>
            <w:tcW w:w="1739" w:type="dxa"/>
            <w:vAlign w:val="center"/>
          </w:tcPr>
          <w:p w14:paraId="02901CAD" w14:textId="0D82EBA7" w:rsidR="00BC03C7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DA8D78F" w14:textId="77777777" w:rsidR="00BC03C7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C03C7" w:rsidRPr="0014710E" w14:paraId="331B0213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ED779AB" w14:textId="226754C1" w:rsidR="00BC03C7" w:rsidRPr="0014710E" w:rsidRDefault="00BC03C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1B6355B6" w14:textId="7D393B0B" w:rsidR="00BC03C7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Zakres obrotu ramienia: 360</w:t>
            </w:r>
            <w:r w:rsidR="0007076F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° (±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180</w:t>
            </w:r>
            <w:r w:rsidR="0007076F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°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)</w:t>
            </w:r>
          </w:p>
        </w:tc>
        <w:tc>
          <w:tcPr>
            <w:tcW w:w="1739" w:type="dxa"/>
            <w:vAlign w:val="center"/>
          </w:tcPr>
          <w:p w14:paraId="4CDBF09F" w14:textId="7297159F" w:rsidR="00BC03C7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CAAE4DF" w14:textId="77777777" w:rsidR="00BC03C7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C03C7" w:rsidRPr="0014710E" w14:paraId="62F6169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86E9B44" w14:textId="712B350B" w:rsidR="00BC03C7" w:rsidRPr="0014710E" w:rsidRDefault="00BC03C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26476695" w14:textId="0EF162BA" w:rsidR="00BC03C7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Dokładność obrotu ramienia: ≤ 0,5</w:t>
            </w:r>
            <w:r w:rsidR="0007076F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°</w:t>
            </w:r>
          </w:p>
        </w:tc>
        <w:tc>
          <w:tcPr>
            <w:tcW w:w="1739" w:type="dxa"/>
            <w:vAlign w:val="center"/>
          </w:tcPr>
          <w:p w14:paraId="1C3724AB" w14:textId="29255831" w:rsidR="00BC03C7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A8672FD" w14:textId="77777777" w:rsidR="00BC03C7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BC03C7" w:rsidRPr="0014710E" w14:paraId="6A6EDCA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9EE8DAA" w14:textId="219EEB66" w:rsidR="00BC03C7" w:rsidRPr="0014710E" w:rsidRDefault="00BC03C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26F73614" w14:textId="10DE5DA7" w:rsidR="007B314F" w:rsidRPr="0014710E" w:rsidRDefault="00BC03C7" w:rsidP="0014710E">
            <w:pPr>
              <w:tabs>
                <w:tab w:val="num" w:pos="426"/>
              </w:tabs>
              <w:spacing w:before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Prędkość obrotu ramienia: zmienna podczas emisji w</w:t>
            </w:r>
            <w:r w:rsidR="007B314F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iązki w zakresie</w:t>
            </w:r>
            <w:r w:rsidR="001972F9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:</w:t>
            </w:r>
          </w:p>
          <w:p w14:paraId="0FBD9046" w14:textId="2C612C8F" w:rsidR="00BC03C7" w:rsidRPr="0014710E" w:rsidRDefault="007B314F" w:rsidP="0014710E">
            <w:pPr>
              <w:tabs>
                <w:tab w:val="num" w:pos="426"/>
              </w:tabs>
              <w:spacing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od 0 do 350°/</w:t>
            </w:r>
            <w:r w:rsidR="00BC03C7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min</w:t>
            </w:r>
          </w:p>
        </w:tc>
        <w:tc>
          <w:tcPr>
            <w:tcW w:w="1739" w:type="dxa"/>
            <w:vAlign w:val="center"/>
          </w:tcPr>
          <w:p w14:paraId="765474EA" w14:textId="18B52B24" w:rsidR="00BC03C7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1162AA6" w14:textId="77777777" w:rsidR="00BC03C7" w:rsidRPr="0014710E" w:rsidRDefault="00BC03C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96CB2" w:rsidRPr="0014710E" w14:paraId="2099C36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F6395DA" w14:textId="68B95A08" w:rsidR="00896CB2" w:rsidRPr="0014710E" w:rsidRDefault="00896CB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A78AC8E" w14:textId="41E80997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Dokładność obrotu kolimatora: ≤ 0,5</w:t>
            </w:r>
            <w:r w:rsidR="007B314F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°</w:t>
            </w:r>
          </w:p>
        </w:tc>
        <w:tc>
          <w:tcPr>
            <w:tcW w:w="1739" w:type="dxa"/>
            <w:vAlign w:val="center"/>
          </w:tcPr>
          <w:p w14:paraId="42808DB1" w14:textId="42CEABDE" w:rsidR="00896CB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8C88B6D" w14:textId="77777777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96CB2" w:rsidRPr="0014710E" w14:paraId="53F2A67A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7B5E080" w14:textId="29BFC4AB" w:rsidR="00896CB2" w:rsidRPr="0014710E" w:rsidRDefault="00896CB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BFA4FFE" w14:textId="7ECD0EE9" w:rsidR="00896CB2" w:rsidRPr="0014710E" w:rsidRDefault="00896CB2" w:rsidP="0014710E">
            <w:pPr>
              <w:snapToGrid w:val="0"/>
              <w:spacing w:before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Odle</w:t>
            </w:r>
            <w:r w:rsidR="007B314F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głość pomiędzy kolimatorem MLC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z zamontowanym uchwytem akcesoriów, </w:t>
            </w:r>
          </w:p>
          <w:p w14:paraId="37723C6F" w14:textId="0CDB8CDB" w:rsidR="00896CB2" w:rsidRPr="0014710E" w:rsidRDefault="00896CB2" w:rsidP="0014710E">
            <w:pPr>
              <w:tabs>
                <w:tab w:val="num" w:pos="426"/>
              </w:tabs>
              <w:spacing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a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izocentrum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sym w:font="Symbol" w:char="F0B3"/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30 cm</w:t>
            </w:r>
          </w:p>
        </w:tc>
        <w:tc>
          <w:tcPr>
            <w:tcW w:w="1739" w:type="dxa"/>
            <w:vAlign w:val="center"/>
          </w:tcPr>
          <w:p w14:paraId="34852F10" w14:textId="0DA43553" w:rsidR="00896CB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46B5040" w14:textId="77777777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96CB2" w:rsidRPr="0014710E" w14:paraId="71400E87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CE55438" w14:textId="3CE88CD8" w:rsidR="00896CB2" w:rsidRPr="0014710E" w:rsidRDefault="00896CB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1D182A49" w14:textId="77777777" w:rsidR="006410A0" w:rsidRPr="0014710E" w:rsidRDefault="00896CB2" w:rsidP="0014710E">
            <w:pPr>
              <w:tabs>
                <w:tab w:val="num" w:pos="426"/>
              </w:tabs>
              <w:spacing w:before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Maksymalne pole napromieniania o regu</w:t>
            </w:r>
            <w:r w:rsidR="006410A0" w:rsidRPr="0014710E">
              <w:rPr>
                <w:rFonts w:asciiTheme="minorHAnsi" w:hAnsiTheme="minorHAnsi" w:cstheme="minorHAnsi"/>
                <w:sz w:val="17"/>
                <w:szCs w:val="17"/>
              </w:rPr>
              <w:t>larnym, prostokątnym kształcie:</w:t>
            </w:r>
          </w:p>
          <w:p w14:paraId="34DCD045" w14:textId="05A4C4A2" w:rsidR="00896CB2" w:rsidRPr="0014710E" w:rsidRDefault="00896CB2" w:rsidP="0014710E">
            <w:pPr>
              <w:tabs>
                <w:tab w:val="num" w:pos="426"/>
              </w:tabs>
              <w:spacing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sym w:font="Symbol" w:char="F0B3"/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40 x 40 cm w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izocentrum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(dla wiązek fotonowych)</w:t>
            </w:r>
          </w:p>
        </w:tc>
        <w:tc>
          <w:tcPr>
            <w:tcW w:w="1739" w:type="dxa"/>
            <w:vAlign w:val="center"/>
          </w:tcPr>
          <w:p w14:paraId="162EBE83" w14:textId="6F9E642D" w:rsidR="00896CB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A4F5A18" w14:textId="77777777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96CB2" w:rsidRPr="0014710E" w14:paraId="36230279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357FAE6" w14:textId="40700134" w:rsidR="00896CB2" w:rsidRPr="0014710E" w:rsidRDefault="00896CB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71411CCC" w14:textId="479A1830" w:rsidR="00896CB2" w:rsidRPr="0014710E" w:rsidRDefault="0049759C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Wewnętrzny s</w:t>
            </w:r>
            <w:r w:rsidR="00896CB2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ystem </w:t>
            </w:r>
            <w:r w:rsidR="006410A0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dozymetrii oparty na komorach jonizacyjnych</w:t>
            </w:r>
          </w:p>
        </w:tc>
        <w:tc>
          <w:tcPr>
            <w:tcW w:w="1739" w:type="dxa"/>
            <w:vAlign w:val="center"/>
          </w:tcPr>
          <w:p w14:paraId="69FAB6BE" w14:textId="2A7606F0" w:rsidR="00896CB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24181F2" w14:textId="77777777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96CB2" w:rsidRPr="0014710E" w14:paraId="1F9281C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D36C10B" w14:textId="23EAED5A" w:rsidR="00896CB2" w:rsidRPr="0014710E" w:rsidRDefault="00896CB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7898A500" w14:textId="386CF92B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System symulacji świetlnej pola terapeutycznego</w:t>
            </w:r>
          </w:p>
        </w:tc>
        <w:tc>
          <w:tcPr>
            <w:tcW w:w="1739" w:type="dxa"/>
            <w:vAlign w:val="center"/>
          </w:tcPr>
          <w:p w14:paraId="12FEE152" w14:textId="0CF4F0F2" w:rsidR="00896CB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716C50E" w14:textId="77777777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96CB2" w:rsidRPr="0014710E" w14:paraId="69064D9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5628F21" w14:textId="06A057C9" w:rsidR="00896CB2" w:rsidRPr="0014710E" w:rsidRDefault="00896CB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4119B5E9" w14:textId="479FAF4D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Optyczny wskaźnik odległości</w:t>
            </w:r>
          </w:p>
        </w:tc>
        <w:tc>
          <w:tcPr>
            <w:tcW w:w="1739" w:type="dxa"/>
            <w:vAlign w:val="center"/>
          </w:tcPr>
          <w:p w14:paraId="12648C15" w14:textId="2BCC1988" w:rsidR="00896CB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65EAC57" w14:textId="77777777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96CB2" w:rsidRPr="0014710E" w14:paraId="2FBA4350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54CB280" w14:textId="50547570" w:rsidR="00896CB2" w:rsidRPr="0014710E" w:rsidRDefault="00896CB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5A68B51D" w14:textId="271EB48B" w:rsidR="00896CB2" w:rsidRPr="0014710E" w:rsidRDefault="00896CB2" w:rsidP="0014710E">
            <w:pPr>
              <w:snapToGrid w:val="0"/>
              <w:ind w:left="56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Akcelerator wyposażony w awaryjny licznik dawki</w:t>
            </w:r>
          </w:p>
        </w:tc>
        <w:tc>
          <w:tcPr>
            <w:tcW w:w="1739" w:type="dxa"/>
            <w:vAlign w:val="center"/>
          </w:tcPr>
          <w:p w14:paraId="7DF8F77E" w14:textId="4FFC30ED" w:rsidR="00896CB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33B946F" w14:textId="77777777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96CB2" w:rsidRPr="0014710E" w14:paraId="0AC10C0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8C9958D" w14:textId="532A2519" w:rsidR="00896CB2" w:rsidRPr="0014710E" w:rsidRDefault="00896CB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787B2965" w14:textId="7D9EBE7A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Działo elektronowe</w:t>
            </w:r>
            <w:r w:rsidR="0049759C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rozłączne od sekcji przyspieszającej</w:t>
            </w:r>
          </w:p>
        </w:tc>
        <w:tc>
          <w:tcPr>
            <w:tcW w:w="1739" w:type="dxa"/>
            <w:vAlign w:val="center"/>
          </w:tcPr>
          <w:p w14:paraId="27F00C77" w14:textId="18EDC89F" w:rsidR="00896CB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F1B05FA" w14:textId="77777777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96CB2" w:rsidRPr="0014710E" w14:paraId="1DCC8F0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B3B2DF4" w14:textId="12DE2101" w:rsidR="00896CB2" w:rsidRPr="0014710E" w:rsidRDefault="00896CB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285EF2D6" w14:textId="47434CA4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Realizacja pól asymetrycznych w osi X i Y</w:t>
            </w:r>
          </w:p>
        </w:tc>
        <w:tc>
          <w:tcPr>
            <w:tcW w:w="1739" w:type="dxa"/>
            <w:vAlign w:val="center"/>
          </w:tcPr>
          <w:p w14:paraId="5D96C5B2" w14:textId="75362B0A" w:rsidR="00896CB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C2B2237" w14:textId="77777777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96CB2" w:rsidRPr="0014710E" w14:paraId="12F89AD3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1160029" w14:textId="6EA4CC92" w:rsidR="00896CB2" w:rsidRPr="0014710E" w:rsidRDefault="00896CB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5233FCE8" w14:textId="77777777" w:rsidR="006410A0" w:rsidRPr="0014710E" w:rsidRDefault="00896CB2" w:rsidP="0014710E">
            <w:pPr>
              <w:tabs>
                <w:tab w:val="num" w:pos="426"/>
              </w:tabs>
              <w:spacing w:before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Filtry klinowe </w:t>
            </w:r>
            <w:r w:rsidR="006410A0" w:rsidRPr="0014710E"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fizyczn</w:t>
            </w:r>
            <w:r w:rsidR="006410A0" w:rsidRPr="0014710E">
              <w:rPr>
                <w:rFonts w:asciiTheme="minorHAnsi" w:hAnsiTheme="minorHAnsi" w:cstheme="minorHAnsi"/>
                <w:sz w:val="17"/>
                <w:szCs w:val="17"/>
              </w:rPr>
              <w:t>e (wkładane lub zmotoryzowane).</w:t>
            </w:r>
          </w:p>
          <w:p w14:paraId="6410D765" w14:textId="76E42DA6" w:rsidR="00896CB2" w:rsidRPr="0014710E" w:rsidRDefault="00896CB2" w:rsidP="0014710E">
            <w:pPr>
              <w:tabs>
                <w:tab w:val="num" w:pos="426"/>
              </w:tabs>
              <w:spacing w:before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Zakres kątów łamiących klinów 15</w:t>
            </w:r>
            <w:r w:rsidR="006410A0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° -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60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sym w:font="Symbol" w:char="F0B0"/>
            </w:r>
          </w:p>
        </w:tc>
        <w:tc>
          <w:tcPr>
            <w:tcW w:w="1739" w:type="dxa"/>
            <w:vAlign w:val="center"/>
          </w:tcPr>
          <w:p w14:paraId="752427DD" w14:textId="3A1E1013" w:rsidR="00896CB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71A31E4" w14:textId="77777777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96CB2" w:rsidRPr="0014710E" w14:paraId="01DA486A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08254E0" w14:textId="4348F97F" w:rsidR="00896CB2" w:rsidRPr="0014710E" w:rsidRDefault="00896CB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72FEE0C0" w14:textId="1DBCCA52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Zestaw tac do osłon indywid</w:t>
            </w:r>
            <w:r w:rsidR="006410A0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ualnych dla wiązek fotonowych (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min</w:t>
            </w:r>
            <w:r w:rsidR="006410A0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.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 25 szt.)</w:t>
            </w:r>
          </w:p>
        </w:tc>
        <w:tc>
          <w:tcPr>
            <w:tcW w:w="1739" w:type="dxa"/>
            <w:vAlign w:val="center"/>
          </w:tcPr>
          <w:p w14:paraId="37011B9D" w14:textId="2E5B830B" w:rsidR="00896CB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08D253C" w14:textId="77777777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896CB2" w:rsidRPr="0014710E" w14:paraId="43649E4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8D11BA0" w14:textId="61984BBC" w:rsidR="00896CB2" w:rsidRPr="0014710E" w:rsidRDefault="00896CB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591D7DF3" w14:textId="2377D74B" w:rsidR="00896CB2" w:rsidRPr="0014710E" w:rsidRDefault="00896CB2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Konstrukcja akceleratora gwarantująca możliwość jednoczesnego stosowania klinów i osłon</w:t>
            </w:r>
          </w:p>
        </w:tc>
        <w:tc>
          <w:tcPr>
            <w:tcW w:w="1739" w:type="dxa"/>
            <w:vAlign w:val="center"/>
          </w:tcPr>
          <w:p w14:paraId="5B75AF4A" w14:textId="07BF042F" w:rsidR="00896CB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CD285D2" w14:textId="77777777" w:rsidR="00896CB2" w:rsidRPr="0014710E" w:rsidRDefault="00896CB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1CF545C8" w14:textId="77777777" w:rsidTr="009460FA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482DB7E9" w14:textId="5B1A50E3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Stół terapeutyczny</w:t>
            </w:r>
          </w:p>
        </w:tc>
      </w:tr>
      <w:tr w:rsidR="00470D82" w:rsidRPr="0014710E" w14:paraId="2DA16C4E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ADCBEF2" w14:textId="17EB5D91" w:rsidR="00470D82" w:rsidRPr="0014710E" w:rsidRDefault="00470D8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7196087A" w14:textId="4CF9D1A5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6 stopni swobody</w:t>
            </w:r>
          </w:p>
        </w:tc>
        <w:tc>
          <w:tcPr>
            <w:tcW w:w="1739" w:type="dxa"/>
            <w:vAlign w:val="center"/>
          </w:tcPr>
          <w:p w14:paraId="23D023DD" w14:textId="4610219E" w:rsidR="00470D8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2FC8C5D" w14:textId="77777777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70D82" w:rsidRPr="0014710E" w14:paraId="7D4BD91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2F91A3E" w14:textId="3B714012" w:rsidR="00470D82" w:rsidRPr="0014710E" w:rsidRDefault="00470D8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6970928A" w14:textId="1ED36A7D" w:rsidR="00470D82" w:rsidRPr="0014710E" w:rsidRDefault="003569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="00470D82" w:rsidRPr="0014710E">
              <w:rPr>
                <w:rFonts w:asciiTheme="minorHAnsi" w:hAnsiTheme="minorHAnsi" w:cstheme="minorHAnsi"/>
                <w:sz w:val="17"/>
                <w:szCs w:val="17"/>
              </w:rPr>
              <w:t>rzesuwanie blatu stołu w osiach X, Y i Z</w:t>
            </w:r>
          </w:p>
        </w:tc>
        <w:tc>
          <w:tcPr>
            <w:tcW w:w="1739" w:type="dxa"/>
            <w:vAlign w:val="center"/>
          </w:tcPr>
          <w:p w14:paraId="1EB2A60E" w14:textId="1BEAC312" w:rsidR="00470D8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6992C78" w14:textId="77777777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70D82" w:rsidRPr="0014710E" w14:paraId="625C626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B8B0539" w14:textId="02B3B574" w:rsidR="00470D82" w:rsidRPr="0014710E" w:rsidRDefault="00470D8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4F543BD7" w14:textId="71BB778C" w:rsidR="00470D82" w:rsidRPr="0014710E" w:rsidRDefault="009B08F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R</w:t>
            </w:r>
            <w:r w:rsidR="00470D82" w:rsidRPr="0014710E">
              <w:rPr>
                <w:rFonts w:asciiTheme="minorHAnsi" w:hAnsiTheme="minorHAnsi" w:cstheme="minorHAnsi"/>
                <w:sz w:val="17"/>
                <w:szCs w:val="17"/>
              </w:rPr>
              <w:t>otacja podłogi stołu w zakresie co najmniej ±95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°</w:t>
            </w:r>
          </w:p>
        </w:tc>
        <w:tc>
          <w:tcPr>
            <w:tcW w:w="1739" w:type="dxa"/>
            <w:vAlign w:val="center"/>
          </w:tcPr>
          <w:p w14:paraId="6D8882BE" w14:textId="184A3B25" w:rsidR="00470D8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90C927C" w14:textId="77777777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70D82" w:rsidRPr="0014710E" w14:paraId="7E7984E4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B322B39" w14:textId="4344DE7C" w:rsidR="00470D82" w:rsidRPr="0014710E" w:rsidRDefault="00470D8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5EB11813" w14:textId="3FE632D7" w:rsidR="00470D82" w:rsidRPr="0014710E" w:rsidRDefault="009B08F1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N</w:t>
            </w:r>
            <w:r w:rsidR="00470D82" w:rsidRPr="0014710E">
              <w:rPr>
                <w:rFonts w:asciiTheme="minorHAnsi" w:hAnsiTheme="minorHAnsi" w:cstheme="minorHAnsi"/>
                <w:sz w:val="17"/>
                <w:szCs w:val="17"/>
              </w:rPr>
              <w:t>achylanie blatu stołu wokół osi długiej oraz wokół osi poprzecznej blatu w zakresie co najmniej ±3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°</w:t>
            </w:r>
          </w:p>
        </w:tc>
        <w:tc>
          <w:tcPr>
            <w:tcW w:w="1739" w:type="dxa"/>
            <w:vAlign w:val="center"/>
          </w:tcPr>
          <w:p w14:paraId="4AF58018" w14:textId="72CBB75B" w:rsidR="00470D8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74007D6" w14:textId="77777777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70D82" w:rsidRPr="0014710E" w14:paraId="4F09EF2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CC26448" w14:textId="44180F7E" w:rsidR="00470D82" w:rsidRPr="0014710E" w:rsidRDefault="00470D8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688DE1AA" w14:textId="0F67FA5C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Blat wykonany z włókna węglowego</w:t>
            </w:r>
          </w:p>
        </w:tc>
        <w:tc>
          <w:tcPr>
            <w:tcW w:w="1739" w:type="dxa"/>
            <w:vAlign w:val="center"/>
          </w:tcPr>
          <w:p w14:paraId="261729D9" w14:textId="0C4611C0" w:rsidR="00470D8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1AD43AB" w14:textId="77777777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70D82" w:rsidRPr="0014710E" w14:paraId="08B8AA8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51943EA" w14:textId="6A173A73" w:rsidR="00470D82" w:rsidRPr="0014710E" w:rsidRDefault="00470D8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254F43E9" w14:textId="22FC4994" w:rsidR="00470D82" w:rsidRPr="0014710E" w:rsidRDefault="00470D82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Ruchy stołu sterowane automatycznie ze sterowni w trybie korekcji IGRT, dla wszystkich wymaganych stopni swobody</w:t>
            </w:r>
          </w:p>
        </w:tc>
        <w:tc>
          <w:tcPr>
            <w:tcW w:w="1739" w:type="dxa"/>
            <w:vAlign w:val="center"/>
          </w:tcPr>
          <w:p w14:paraId="6CECFFF2" w14:textId="7723B79B" w:rsidR="00470D8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B23D53F" w14:textId="77777777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70D82" w:rsidRPr="0014710E" w14:paraId="61A2CD4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84D7566" w14:textId="182A3A47" w:rsidR="00470D82" w:rsidRPr="0014710E" w:rsidRDefault="00470D8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E9D9475" w14:textId="439F8869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Możliwość awaryjnego opuszczenia stołu w wypadku braku zasilania</w:t>
            </w:r>
          </w:p>
        </w:tc>
        <w:tc>
          <w:tcPr>
            <w:tcW w:w="1739" w:type="dxa"/>
            <w:vAlign w:val="center"/>
          </w:tcPr>
          <w:p w14:paraId="3E553481" w14:textId="3047B2BD" w:rsidR="00470D8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5CC1732" w14:textId="77777777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70D82" w:rsidRPr="0014710E" w14:paraId="33D2116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C54253D" w14:textId="270A69DF" w:rsidR="00470D82" w:rsidRPr="0014710E" w:rsidRDefault="00470D8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7325894C" w14:textId="5A40EF39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Dokładność obrotu stołu: ≤ 0,3°</w:t>
            </w:r>
          </w:p>
        </w:tc>
        <w:tc>
          <w:tcPr>
            <w:tcW w:w="1739" w:type="dxa"/>
            <w:vAlign w:val="center"/>
          </w:tcPr>
          <w:p w14:paraId="0211176F" w14:textId="49A0D932" w:rsidR="00470D8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4BCA350" w14:textId="77777777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70D82" w:rsidRPr="0014710E" w14:paraId="6425CEA3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0B306BE" w14:textId="558C4CB4" w:rsidR="00470D82" w:rsidRPr="0014710E" w:rsidRDefault="00470D8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1F169758" w14:textId="535130E3" w:rsidR="00470D82" w:rsidRPr="0014710E" w:rsidRDefault="00470D82" w:rsidP="0014710E">
            <w:pPr>
              <w:snapToGrid w:val="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Dokładność przesuwu blatu stołu w osiach X, Y</w:t>
            </w:r>
            <w:r w:rsidR="008A26F9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i Z: ≤ 0,5</w:t>
            </w:r>
            <w:r w:rsidR="008A26F9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mm</w:t>
            </w:r>
          </w:p>
        </w:tc>
        <w:tc>
          <w:tcPr>
            <w:tcW w:w="1739" w:type="dxa"/>
            <w:vAlign w:val="center"/>
          </w:tcPr>
          <w:p w14:paraId="40B8C93C" w14:textId="3AB93984" w:rsidR="00470D8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C0CDA77" w14:textId="77777777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70D82" w:rsidRPr="0014710E" w14:paraId="184F6D84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FAE3FAF" w14:textId="0267742E" w:rsidR="00470D82" w:rsidRPr="0014710E" w:rsidRDefault="00470D8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ACDFD02" w14:textId="6CCD53B2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Nośność stołu: ≥ 150</w:t>
            </w:r>
            <w:r w:rsidR="008A26F9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kg</w:t>
            </w:r>
          </w:p>
        </w:tc>
        <w:tc>
          <w:tcPr>
            <w:tcW w:w="1739" w:type="dxa"/>
            <w:vAlign w:val="center"/>
          </w:tcPr>
          <w:p w14:paraId="0B7006CD" w14:textId="6EE05B6F" w:rsidR="00470D82" w:rsidRPr="0014710E" w:rsidRDefault="007A3BF4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3C1AE7A" w14:textId="77777777" w:rsidR="00470D82" w:rsidRPr="0014710E" w:rsidRDefault="00470D8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3062" w:rsidRPr="0014710E" w14:paraId="4219EA63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D4E32D4" w14:textId="55E0B392" w:rsidR="00143062" w:rsidRPr="0014710E" w:rsidRDefault="0014306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C00D72B" w14:textId="4B471389" w:rsidR="00143062" w:rsidRPr="0014710E" w:rsidRDefault="00143062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Automatyczna korekcja współrzędnych X, Y i Z na podstawie obrazowania wykonanego systemem IGRT oferowanego akceleratora</w:t>
            </w:r>
          </w:p>
        </w:tc>
        <w:tc>
          <w:tcPr>
            <w:tcW w:w="1739" w:type="dxa"/>
            <w:vAlign w:val="center"/>
          </w:tcPr>
          <w:p w14:paraId="074B52AF" w14:textId="51E3C81C" w:rsidR="00143062" w:rsidRPr="0014710E" w:rsidRDefault="0014306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FAFB0AE" w14:textId="77777777" w:rsidR="00143062" w:rsidRPr="0014710E" w:rsidRDefault="0014306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3062" w:rsidRPr="0014710E" w14:paraId="7711C889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73482C1" w14:textId="2855BDFC" w:rsidR="00143062" w:rsidRPr="0014710E" w:rsidRDefault="0014306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4890CFE" w14:textId="05336CC2" w:rsidR="00143062" w:rsidRPr="0014710E" w:rsidRDefault="00143062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Automatyczna, realizowana ze sterowni akceleratora, korekcja kąta nachylenia blatu stołu terapeutycznego wokół osi długiej blatu oraz wokół osi poprzecznej blatu, na podstawie obrazowania wykonanego systemem IGRT oferowanego akceleratora</w:t>
            </w:r>
          </w:p>
        </w:tc>
        <w:tc>
          <w:tcPr>
            <w:tcW w:w="1739" w:type="dxa"/>
            <w:vAlign w:val="center"/>
          </w:tcPr>
          <w:p w14:paraId="08C42EE3" w14:textId="2A80C971" w:rsidR="00143062" w:rsidRPr="0014710E" w:rsidRDefault="0014306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947804C" w14:textId="77777777" w:rsidR="00143062" w:rsidRPr="0014710E" w:rsidRDefault="0014306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3062" w:rsidRPr="0014710E" w14:paraId="53F9B37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AF20245" w14:textId="7C664422" w:rsidR="00143062" w:rsidRPr="0014710E" w:rsidRDefault="0014306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14E08F4" w14:textId="2BB03826" w:rsidR="00143062" w:rsidRPr="0014710E" w:rsidRDefault="00143062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Zapamiętywanie w systemie Aria wyliczonych na podstawie obrazowania IGRT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kV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i zastosowanych korekcji współrzędnych stołu 6D, dla wszystkich 6 stopni swobody</w:t>
            </w:r>
          </w:p>
        </w:tc>
        <w:tc>
          <w:tcPr>
            <w:tcW w:w="1739" w:type="dxa"/>
            <w:vAlign w:val="center"/>
          </w:tcPr>
          <w:p w14:paraId="19BA4419" w14:textId="29BCC3C7" w:rsidR="00143062" w:rsidRPr="0014710E" w:rsidRDefault="0014306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9D32330" w14:textId="77777777" w:rsidR="00143062" w:rsidRPr="0014710E" w:rsidRDefault="0014306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278ED417" w14:textId="77777777" w:rsidTr="003F3A30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795AB2EB" w14:textId="5F8331C5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Wyposażenie akceleratora</w:t>
            </w:r>
          </w:p>
        </w:tc>
      </w:tr>
      <w:tr w:rsidR="0044116A" w:rsidRPr="0014710E" w14:paraId="1E6A732F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2452B4D" w14:textId="0AB57EE3" w:rsidR="0044116A" w:rsidRPr="0014710E" w:rsidRDefault="0044116A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029AE046" w14:textId="388C66AA" w:rsidR="0044116A" w:rsidRPr="0014710E" w:rsidRDefault="0044116A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Komplet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centratorów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 laserowych (</w:t>
            </w:r>
            <w:r w:rsidR="002979A0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3 szt.)</w:t>
            </w:r>
          </w:p>
        </w:tc>
        <w:tc>
          <w:tcPr>
            <w:tcW w:w="1739" w:type="dxa"/>
            <w:vAlign w:val="center"/>
          </w:tcPr>
          <w:p w14:paraId="0A9A92DB" w14:textId="2F2570B0" w:rsidR="0044116A" w:rsidRPr="0014710E" w:rsidRDefault="0044116A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700A297" w14:textId="77777777" w:rsidR="0044116A" w:rsidRPr="0014710E" w:rsidRDefault="0044116A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4116A" w:rsidRPr="0014710E" w14:paraId="7109C3F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CD5858C" w14:textId="6FD18D86" w:rsidR="0044116A" w:rsidRPr="0014710E" w:rsidRDefault="0044116A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6671271F" w14:textId="5E9A0798" w:rsidR="0044116A" w:rsidRPr="0014710E" w:rsidRDefault="0044116A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System monitorowania pomieszczenia akceleratora – audio i wideo </w:t>
            </w:r>
            <w:r w:rsidR="00A9328E"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z funkcją nagrywania obrazu z kamer na dysku (możliwość odtworzenia zapisanego obrazu wideo ≥ 14 dni wstecz)</w:t>
            </w:r>
          </w:p>
        </w:tc>
        <w:tc>
          <w:tcPr>
            <w:tcW w:w="1739" w:type="dxa"/>
            <w:vAlign w:val="center"/>
          </w:tcPr>
          <w:p w14:paraId="1DF6B33F" w14:textId="4A60D399" w:rsidR="0044116A" w:rsidRPr="0014710E" w:rsidRDefault="0044116A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C472958" w14:textId="77777777" w:rsidR="0044116A" w:rsidRPr="0014710E" w:rsidRDefault="0044116A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4116A" w:rsidRPr="0014710E" w14:paraId="5133E1A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DEE8A4E" w14:textId="552F3D52" w:rsidR="0044116A" w:rsidRPr="0014710E" w:rsidRDefault="0044116A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33CA6B5" w14:textId="6F4E65EB" w:rsidR="0044116A" w:rsidRPr="0014710E" w:rsidRDefault="0044116A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Monitor LCD wyświetlający ustawione na akceleratorze parametry wewnątrz bunkra terapeutycznego</w:t>
            </w:r>
          </w:p>
        </w:tc>
        <w:tc>
          <w:tcPr>
            <w:tcW w:w="1739" w:type="dxa"/>
            <w:vAlign w:val="center"/>
          </w:tcPr>
          <w:p w14:paraId="38D43576" w14:textId="7FA26F3E" w:rsidR="0044116A" w:rsidRPr="0014710E" w:rsidRDefault="0044116A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013C330" w14:textId="77777777" w:rsidR="0044116A" w:rsidRPr="0014710E" w:rsidRDefault="0044116A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4116A" w:rsidRPr="0014710E" w14:paraId="388B290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0BB30A3" w14:textId="10506582" w:rsidR="0044116A" w:rsidRPr="0014710E" w:rsidRDefault="0044116A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bottom w:val="single" w:sz="6" w:space="0" w:color="auto"/>
            </w:tcBorders>
            <w:vAlign w:val="center"/>
          </w:tcPr>
          <w:p w14:paraId="5845C0B8" w14:textId="2DA8D2D8" w:rsidR="0044116A" w:rsidRPr="0014710E" w:rsidRDefault="0044116A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Mechaniczny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front pointer</w:t>
            </w:r>
          </w:p>
        </w:tc>
        <w:tc>
          <w:tcPr>
            <w:tcW w:w="1739" w:type="dxa"/>
            <w:vAlign w:val="center"/>
          </w:tcPr>
          <w:p w14:paraId="06FF3514" w14:textId="1592957D" w:rsidR="0044116A" w:rsidRPr="0014710E" w:rsidRDefault="0044116A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7A3F8C4" w14:textId="77777777" w:rsidR="0044116A" w:rsidRPr="0014710E" w:rsidRDefault="0044116A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31A12" w:rsidRPr="0014710E" w14:paraId="15ADBC6A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4704784" w14:textId="77777777" w:rsidR="00931A12" w:rsidRPr="0014710E" w:rsidRDefault="00931A1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bottom w:val="single" w:sz="6" w:space="0" w:color="auto"/>
            </w:tcBorders>
            <w:vAlign w:val="center"/>
          </w:tcPr>
          <w:p w14:paraId="52745869" w14:textId="396AF08A" w:rsidR="00931A12" w:rsidRPr="0014710E" w:rsidRDefault="00931A1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Opcja automatycznego przesuwu stołu terapeutycznego o wartości wyliczone w systemie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Eclipse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 (przesunięcie pomiędzy punktem wyznaczonym na obrazie tomografii komputerowej a punktem terapeutycznym)</w:t>
            </w:r>
          </w:p>
        </w:tc>
        <w:tc>
          <w:tcPr>
            <w:tcW w:w="1739" w:type="dxa"/>
            <w:vAlign w:val="center"/>
          </w:tcPr>
          <w:p w14:paraId="54709C98" w14:textId="46DAE2CE" w:rsidR="00931A12" w:rsidRPr="0014710E" w:rsidRDefault="00931A1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F3454FF" w14:textId="77777777" w:rsidR="00931A12" w:rsidRPr="0014710E" w:rsidRDefault="00931A1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31A12" w:rsidRPr="0014710E" w14:paraId="3284A863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A874F5D" w14:textId="77777777" w:rsidR="00931A12" w:rsidRPr="0014710E" w:rsidRDefault="00931A1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bottom w:val="single" w:sz="6" w:space="0" w:color="auto"/>
            </w:tcBorders>
            <w:vAlign w:val="center"/>
          </w:tcPr>
          <w:p w14:paraId="63FC9952" w14:textId="7138ABDE" w:rsidR="00931A12" w:rsidRPr="0014710E" w:rsidRDefault="00931A1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Oprogramowanie do procedur automatycznej cyfrowej kontroli parametrów fizycznych i geometrycznych akceleratora</w:t>
            </w:r>
          </w:p>
        </w:tc>
        <w:tc>
          <w:tcPr>
            <w:tcW w:w="1739" w:type="dxa"/>
            <w:vAlign w:val="center"/>
          </w:tcPr>
          <w:p w14:paraId="6C92C643" w14:textId="108DA2B5" w:rsidR="00931A12" w:rsidRPr="0014710E" w:rsidRDefault="00931A1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5CCF29F" w14:textId="77777777" w:rsidR="00931A12" w:rsidRPr="0014710E" w:rsidRDefault="00931A1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6C7FE92D" w14:textId="77777777" w:rsidTr="009208C5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3A15AC4D" w14:textId="0E9E9CB1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Kolimator wielolistkowy</w:t>
            </w:r>
          </w:p>
        </w:tc>
      </w:tr>
      <w:tr w:rsidR="007F779F" w:rsidRPr="0014710E" w14:paraId="47F87724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8BE95F8" w14:textId="77777777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028C2C48" w14:textId="467A0124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Szerokości wszystkich listków w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izocentrum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≤ 5 mm</w:t>
            </w:r>
          </w:p>
        </w:tc>
        <w:tc>
          <w:tcPr>
            <w:tcW w:w="1739" w:type="dxa"/>
            <w:vAlign w:val="center"/>
          </w:tcPr>
          <w:p w14:paraId="568B69D2" w14:textId="518AAD4D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D6788D0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3EC1FBB6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F36FFAE" w14:textId="41E3E7FC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2BFBA927" w14:textId="50273A0A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Szerokość przynajmniej części listków w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izocentrum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≤ 3 mm lub dodatkowy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mikrokolimator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wielolistkowy dołączany do oferowanego akceleratora z listkami o szerokości w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izocentrum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≤ 3 mm</w:t>
            </w:r>
          </w:p>
        </w:tc>
        <w:tc>
          <w:tcPr>
            <w:tcW w:w="1739" w:type="dxa"/>
            <w:vAlign w:val="center"/>
          </w:tcPr>
          <w:p w14:paraId="70950938" w14:textId="0BEA6E06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08F9132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5EBFF39E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8CCEA89" w14:textId="5F478623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B8B8E3B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W przypadku zaoferowania dodatkowego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mikrokolimatora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wielolistkowego wymagane są następujące parametry:</w:t>
            </w:r>
          </w:p>
          <w:p w14:paraId="73DC5428" w14:textId="77777777" w:rsidR="007F779F" w:rsidRPr="0014710E" w:rsidRDefault="007F779F" w:rsidP="0014710E">
            <w:pPr>
              <w:pStyle w:val="Akapitzlist"/>
              <w:numPr>
                <w:ilvl w:val="0"/>
                <w:numId w:val="12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Oferowany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mikrokolimator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wielolistkowy zapewnia realizację radioterapii w technice dynamicznej IMRT typu „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sliding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window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”</w:t>
            </w:r>
          </w:p>
          <w:p w14:paraId="669583DB" w14:textId="77777777" w:rsidR="007F779F" w:rsidRPr="0014710E" w:rsidRDefault="007F779F" w:rsidP="0014710E">
            <w:pPr>
              <w:pStyle w:val="Akapitzlist"/>
              <w:numPr>
                <w:ilvl w:val="0"/>
                <w:numId w:val="12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Oferowany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mikrokolimator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wielolistkowy zapewnia realizację radioterapii w dynamicznej technice obrotowej VMAT</w:t>
            </w:r>
          </w:p>
          <w:p w14:paraId="10F0562F" w14:textId="77777777" w:rsidR="007F779F" w:rsidRPr="0014710E" w:rsidRDefault="007F779F" w:rsidP="0014710E">
            <w:pPr>
              <w:pStyle w:val="Akapitzlist"/>
              <w:numPr>
                <w:ilvl w:val="0"/>
                <w:numId w:val="12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Plany leczenia z wykorzystaniem oferowanego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mikrokolimatora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wielolistkowego mogą być w pełnym zakresie przygotowywane i obliczane w posiadanym systemie planowania leczenia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Eclipse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lub zostaną dostarczone co najmniej 3 stacje planowania leczenia, umożliwiające przygotowywanie i obliczanie planów leczenia w pełnym zakresie dla oferowanego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mikrokolimatora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wielolistkowego (w szczególności IMRT i VMAT)</w:t>
            </w:r>
          </w:p>
          <w:p w14:paraId="6F26F295" w14:textId="77777777" w:rsidR="007F779F" w:rsidRPr="0014710E" w:rsidRDefault="007F779F" w:rsidP="0014710E">
            <w:pPr>
              <w:pStyle w:val="Akapitzlist"/>
              <w:numPr>
                <w:ilvl w:val="0"/>
                <w:numId w:val="12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 xml:space="preserve">Oferowany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mikrokolimator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wielolistkowy jest w pełni zintegrowany z wykorzystywanym systemem weryfikacji i zarządzania ARIA</w:t>
            </w:r>
          </w:p>
          <w:p w14:paraId="384E4257" w14:textId="44353018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Wraz z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mikrokolimatorem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zostanie dostarczone wyposażenie pozwalające na wykonywanie testów jakościowych – co najmniej test Winstona-Lutza</w:t>
            </w:r>
          </w:p>
        </w:tc>
        <w:tc>
          <w:tcPr>
            <w:tcW w:w="1739" w:type="dxa"/>
            <w:vAlign w:val="center"/>
          </w:tcPr>
          <w:p w14:paraId="2D53E2C4" w14:textId="62FDB906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5640" w:type="dxa"/>
            <w:vAlign w:val="center"/>
          </w:tcPr>
          <w:p w14:paraId="062F46E8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2EE9785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F807B4C" w14:textId="55F1D384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F06F4C4" w14:textId="4782ED33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Możliwość realizacji planów leczenia statycznych i dynamicznych IMRT typu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Sliding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Window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oraz typu VMAT na innym aparacie terapeutycznym stosowanym obecnie w Zakładzie Radioterapii bez konieczności rekalkulacji planu leczenia z uwagi na zapewnienie ciągłości leczenia chorych w przypadku awarii aparatu</w:t>
            </w:r>
          </w:p>
        </w:tc>
        <w:tc>
          <w:tcPr>
            <w:tcW w:w="1739" w:type="dxa"/>
            <w:vAlign w:val="center"/>
          </w:tcPr>
          <w:p w14:paraId="08E8DB19" w14:textId="04D28743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82A0407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28DF24B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A29244F" w14:textId="394C50E3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762B999" w14:textId="1B9BBEA1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Sterowanie kolimatorem wielolistkowym przez komputer sterujący oferowanym akceleratorem</w:t>
            </w:r>
          </w:p>
        </w:tc>
        <w:tc>
          <w:tcPr>
            <w:tcW w:w="1739" w:type="dxa"/>
            <w:vAlign w:val="center"/>
          </w:tcPr>
          <w:p w14:paraId="617706AF" w14:textId="40ECDD30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E485B31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73916A50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B20599F" w14:textId="3FC7D773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531B28F7" w14:textId="59EE44D7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Automatyczne ustawianie kształtu pola MLC poprzez komputer sterujący oferowanym akceleratorem</w:t>
            </w:r>
          </w:p>
        </w:tc>
        <w:tc>
          <w:tcPr>
            <w:tcW w:w="1739" w:type="dxa"/>
            <w:vAlign w:val="center"/>
          </w:tcPr>
          <w:p w14:paraId="53FF5D7A" w14:textId="24D3D41C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6B1F1AF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350C6F0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DFBCC32" w14:textId="70A13F73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7FD56B02" w14:textId="6D7CEE24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Liczba listków </w:t>
            </w:r>
          </w:p>
        </w:tc>
        <w:tc>
          <w:tcPr>
            <w:tcW w:w="1739" w:type="dxa"/>
            <w:vAlign w:val="center"/>
          </w:tcPr>
          <w:p w14:paraId="39772B8E" w14:textId="6CC8CF3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≥ 120</w:t>
            </w:r>
          </w:p>
        </w:tc>
        <w:tc>
          <w:tcPr>
            <w:tcW w:w="5640" w:type="dxa"/>
            <w:vAlign w:val="center"/>
          </w:tcPr>
          <w:p w14:paraId="2BCEBBEE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1346E0CE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FD9F7B8" w14:textId="750C1576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80106B7" w14:textId="6EC25FCC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Liczba banków listków w kolimatorze </w:t>
            </w:r>
          </w:p>
        </w:tc>
        <w:tc>
          <w:tcPr>
            <w:tcW w:w="1739" w:type="dxa"/>
            <w:vAlign w:val="center"/>
          </w:tcPr>
          <w:p w14:paraId="1A6B6F27" w14:textId="31E207D3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</w:tc>
        <w:tc>
          <w:tcPr>
            <w:tcW w:w="5640" w:type="dxa"/>
            <w:vAlign w:val="center"/>
          </w:tcPr>
          <w:p w14:paraId="2693E863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18AB855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D6C6A70" w14:textId="6BA04547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033C2BF3" w14:textId="47530716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Liczba listków w banku </w:t>
            </w:r>
          </w:p>
        </w:tc>
        <w:tc>
          <w:tcPr>
            <w:tcW w:w="1739" w:type="dxa"/>
            <w:vAlign w:val="center"/>
          </w:tcPr>
          <w:p w14:paraId="366EB3EA" w14:textId="5743C43D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≥ 60</w:t>
            </w:r>
          </w:p>
        </w:tc>
        <w:tc>
          <w:tcPr>
            <w:tcW w:w="5640" w:type="dxa"/>
            <w:vAlign w:val="center"/>
          </w:tcPr>
          <w:p w14:paraId="4FF8D90C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0FC60E8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02DBFBE" w14:textId="7E8EA6E8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762194D1" w14:textId="5DCC2B8E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Maksymalne pole ograniczane kolimatorem</w:t>
            </w:r>
          </w:p>
        </w:tc>
        <w:tc>
          <w:tcPr>
            <w:tcW w:w="1739" w:type="dxa"/>
            <w:vAlign w:val="center"/>
          </w:tcPr>
          <w:p w14:paraId="015709FF" w14:textId="7CAFC6CA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≥ 20 cm x 40 cm</w:t>
            </w:r>
          </w:p>
        </w:tc>
        <w:tc>
          <w:tcPr>
            <w:tcW w:w="5640" w:type="dxa"/>
            <w:vAlign w:val="center"/>
          </w:tcPr>
          <w:p w14:paraId="03272513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5E37588F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632C738" w14:textId="41A604B2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7E6A3C46" w14:textId="77777777" w:rsidR="007F779F" w:rsidRPr="0014710E" w:rsidRDefault="007F779F" w:rsidP="0014710E">
            <w:pPr>
              <w:tabs>
                <w:tab w:val="num" w:pos="426"/>
              </w:tabs>
              <w:spacing w:before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Kolimator zdolny do wykonywania leczenia techniką łuku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konformalnego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,</w:t>
            </w:r>
          </w:p>
          <w:p w14:paraId="55117A0C" w14:textId="4C97443D" w:rsidR="007F779F" w:rsidRPr="0014710E" w:rsidRDefault="007F779F" w:rsidP="0014710E">
            <w:pPr>
              <w:tabs>
                <w:tab w:val="num" w:pos="426"/>
              </w:tabs>
              <w:spacing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IMRT typu „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Sliding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Window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" oraz VMAT typu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RapidArc</w:t>
            </w:r>
            <w:proofErr w:type="spellEnd"/>
          </w:p>
        </w:tc>
        <w:tc>
          <w:tcPr>
            <w:tcW w:w="1739" w:type="dxa"/>
            <w:vAlign w:val="center"/>
          </w:tcPr>
          <w:p w14:paraId="1A83FBDF" w14:textId="6221A6E8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46267DC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0C551C45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2DB5FD2" w14:textId="190F0898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14F7E098" w14:textId="400D0ED0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Przeciek promieniowania między listkami </w:t>
            </w:r>
          </w:p>
        </w:tc>
        <w:tc>
          <w:tcPr>
            <w:tcW w:w="1739" w:type="dxa"/>
            <w:vAlign w:val="center"/>
          </w:tcPr>
          <w:p w14:paraId="046FF0E1" w14:textId="4FFE170E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max. 3%</w:t>
            </w:r>
          </w:p>
        </w:tc>
        <w:tc>
          <w:tcPr>
            <w:tcW w:w="5640" w:type="dxa"/>
            <w:vAlign w:val="center"/>
          </w:tcPr>
          <w:p w14:paraId="55788A0E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4F298AF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0B9FD3F" w14:textId="70C96038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5A353287" w14:textId="61C75797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Minimalna odległość pomiędzy dwoma naprzeciwległymi listkami MLC</w:t>
            </w:r>
            <w:r w:rsidRPr="0014710E">
              <w:rPr>
                <w:rFonts w:asciiTheme="minorHAnsi" w:hAnsiTheme="minorHAnsi" w:cstheme="minorHAnsi"/>
                <w:kern w:val="144"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podczas emisji promieniowania </w:t>
            </w:r>
          </w:p>
        </w:tc>
        <w:tc>
          <w:tcPr>
            <w:tcW w:w="1739" w:type="dxa"/>
            <w:vAlign w:val="center"/>
          </w:tcPr>
          <w:p w14:paraId="45E03A50" w14:textId="37781E16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≤ 5 mm</w:t>
            </w:r>
          </w:p>
        </w:tc>
        <w:tc>
          <w:tcPr>
            <w:tcW w:w="5640" w:type="dxa"/>
            <w:vAlign w:val="center"/>
          </w:tcPr>
          <w:p w14:paraId="4629DDAA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5DF8FB29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900DFA4" w14:textId="787D3C9A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01903EE5" w14:textId="162710DB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Maksymalne wysunięcie listka przy pozostałych listkach niewysuniętych</w:t>
            </w:r>
          </w:p>
        </w:tc>
        <w:tc>
          <w:tcPr>
            <w:tcW w:w="1739" w:type="dxa"/>
            <w:vAlign w:val="center"/>
          </w:tcPr>
          <w:p w14:paraId="15C98008" w14:textId="73BE5362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≥ 15 cm</w:t>
            </w:r>
          </w:p>
        </w:tc>
        <w:tc>
          <w:tcPr>
            <w:tcW w:w="5640" w:type="dxa"/>
            <w:vAlign w:val="center"/>
          </w:tcPr>
          <w:p w14:paraId="6E416628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7111B7AF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E53C88B" w14:textId="778ACE50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4F4166BE" w14:textId="6791CEC9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kern w:val="144"/>
                <w:sz w:val="17"/>
                <w:szCs w:val="17"/>
              </w:rPr>
              <w:t>Przeplatanie listków MLC z naprzeciwległych banków - listki z banku 1 kolimatora MLC mogą znajdować się pomiędzy listkami z banku 2 podczas emisji wiązki</w:t>
            </w:r>
          </w:p>
        </w:tc>
        <w:tc>
          <w:tcPr>
            <w:tcW w:w="1739" w:type="dxa"/>
            <w:vAlign w:val="center"/>
          </w:tcPr>
          <w:p w14:paraId="1B0F7698" w14:textId="5FB6DC58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B456A74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479E7926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2F1D6A4" w14:textId="2319C255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02C42786" w14:textId="05300852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Pełna weryfikacja poprawności parametrów napromieniania w technice dynamicznej radioterapii łukowej IMRT poprzez system sterowania oferowanego akceleratora</w:t>
            </w:r>
          </w:p>
        </w:tc>
        <w:tc>
          <w:tcPr>
            <w:tcW w:w="1739" w:type="dxa"/>
            <w:vAlign w:val="center"/>
          </w:tcPr>
          <w:p w14:paraId="3A2D0045" w14:textId="1EBBD7EE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B702092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406FCB72" w14:textId="77777777" w:rsidTr="0087049A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5EAA258F" w14:textId="1D6592F1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System wizualizacji EPID</w:t>
            </w:r>
          </w:p>
        </w:tc>
      </w:tr>
      <w:tr w:rsidR="007F779F" w:rsidRPr="0014710E" w14:paraId="25C1A49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F445396" w14:textId="0FAA05D9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5B478452" w14:textId="6D96218F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Portalowy system wizualizacji w wiązce promieniowania EPID (Electronic Portal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Imaging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Device) zintegrowany z akceleratorem</w:t>
            </w:r>
          </w:p>
        </w:tc>
        <w:tc>
          <w:tcPr>
            <w:tcW w:w="1739" w:type="dxa"/>
            <w:vAlign w:val="center"/>
          </w:tcPr>
          <w:p w14:paraId="61AC2E08" w14:textId="2B6F613E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56EC67E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2C5BDA7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D27C49F" w14:textId="08AF17FF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9AEDE3B" w14:textId="3392630F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Detekcja obrazu wiązki megawoltowej</w:t>
            </w:r>
          </w:p>
        </w:tc>
        <w:tc>
          <w:tcPr>
            <w:tcW w:w="1739" w:type="dxa"/>
            <w:vAlign w:val="center"/>
          </w:tcPr>
          <w:p w14:paraId="04904871" w14:textId="6AF2615C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E37C3B6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5DA362B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24A007E" w14:textId="40385406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2C01BD7D" w14:textId="43CBF7AB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Powierzchnia czynna: ≥ 40 x 40 cm</w:t>
            </w:r>
          </w:p>
        </w:tc>
        <w:tc>
          <w:tcPr>
            <w:tcW w:w="1739" w:type="dxa"/>
            <w:vAlign w:val="center"/>
          </w:tcPr>
          <w:p w14:paraId="59CF2479" w14:textId="6F8DFE74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AB71B68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7F4B336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5B6827A" w14:textId="4BFC4179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35B86321" w14:textId="02E9332A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Rozdzielczość: ≥ 1024 x 1024 pikseli</w:t>
            </w:r>
          </w:p>
        </w:tc>
        <w:tc>
          <w:tcPr>
            <w:tcW w:w="1739" w:type="dxa"/>
            <w:vAlign w:val="center"/>
          </w:tcPr>
          <w:p w14:paraId="7DBFB689" w14:textId="3567A80B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ECAA5E6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09F3062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A976BED" w14:textId="276889E3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5E142ED9" w14:textId="6AF95F5A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Bezwzględna rozdzielczość przestrzenna ≤ 0.4 mm</w:t>
            </w:r>
          </w:p>
        </w:tc>
        <w:tc>
          <w:tcPr>
            <w:tcW w:w="1739" w:type="dxa"/>
            <w:vAlign w:val="center"/>
          </w:tcPr>
          <w:p w14:paraId="47562D2C" w14:textId="64A68A3B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00FD1DE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4AA8B93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766EC60" w14:textId="707E9584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1286E4C9" w14:textId="7BCBEEE3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Obrazowanie portalowe we wszystkich terapeutycznych wiązkach fotonowych z filtrem spłaszczającym oferowanego akceleratora</w:t>
            </w:r>
          </w:p>
        </w:tc>
        <w:tc>
          <w:tcPr>
            <w:tcW w:w="1739" w:type="dxa"/>
            <w:vAlign w:val="center"/>
          </w:tcPr>
          <w:p w14:paraId="5C03B88D" w14:textId="6411EA46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5CBE8A5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119E43A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BEE934E" w14:textId="433AD0CE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1A9600C3" w14:textId="59986995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Obrazowanie portalowe we wszystkich terapeutycznych wiązkach fotonowych bez filtra spłaszczającego oferowanego akceleratora</w:t>
            </w:r>
          </w:p>
        </w:tc>
        <w:tc>
          <w:tcPr>
            <w:tcW w:w="1739" w:type="dxa"/>
            <w:vAlign w:val="center"/>
          </w:tcPr>
          <w:p w14:paraId="07A80220" w14:textId="1E556E6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3662B77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6A3F8813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6E2B12A" w14:textId="42693F62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01B36178" w14:textId="4717615B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Ramię detektora umożliwiające pełne schowanie detektora w ramieniu akceleratora</w:t>
            </w:r>
          </w:p>
        </w:tc>
        <w:tc>
          <w:tcPr>
            <w:tcW w:w="1739" w:type="dxa"/>
            <w:vAlign w:val="center"/>
          </w:tcPr>
          <w:p w14:paraId="59AED777" w14:textId="1279F981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38CC3C8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16E0857E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CA50425" w14:textId="5AB1768E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619D06E9" w14:textId="66FEACEF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Zmechanizowane wysuwanie detektora do zadanej pozycji roboczej i wycofanie do pozycji spoczynkowej</w:t>
            </w:r>
          </w:p>
        </w:tc>
        <w:tc>
          <w:tcPr>
            <w:tcW w:w="1739" w:type="dxa"/>
            <w:vAlign w:val="center"/>
          </w:tcPr>
          <w:p w14:paraId="601F0211" w14:textId="6C657B8A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09F35D2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37096544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00AD595" w14:textId="651E0B43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1AB09A5C" w14:textId="65EE0979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Detektor przesuwany w osiach X i Y w zakresie min. 11,5 cm w każdej z osi</w:t>
            </w:r>
          </w:p>
        </w:tc>
        <w:tc>
          <w:tcPr>
            <w:tcW w:w="1739" w:type="dxa"/>
            <w:vAlign w:val="center"/>
          </w:tcPr>
          <w:p w14:paraId="041E7E1D" w14:textId="0C414762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0D8C4FA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4CF8282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FA33372" w14:textId="4CA2F5D6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72F96C6F" w14:textId="77EE65CF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Dokładność pozycjonowania detektora względem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izocentrum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wiązki terapeutycznej MV: ≤ 2 mm</w:t>
            </w:r>
          </w:p>
        </w:tc>
        <w:tc>
          <w:tcPr>
            <w:tcW w:w="1739" w:type="dxa"/>
            <w:vAlign w:val="center"/>
          </w:tcPr>
          <w:p w14:paraId="65C1DE3A" w14:textId="3F5C43F5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977334E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31B6A59A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7D923F1" w14:textId="22BDED2F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2044B510" w14:textId="0FC4A3E6" w:rsidR="007F779F" w:rsidRPr="0014710E" w:rsidRDefault="007F779F" w:rsidP="0014710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Sterowanie ruchem za pomocą wspólnej kasety sterującej całym akceleratorem</w:t>
            </w:r>
          </w:p>
        </w:tc>
        <w:tc>
          <w:tcPr>
            <w:tcW w:w="1739" w:type="dxa"/>
            <w:vAlign w:val="center"/>
          </w:tcPr>
          <w:p w14:paraId="06E2D87E" w14:textId="51A7E12C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7981DA9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5B74A9BA" w14:textId="77777777" w:rsidTr="00DF4E2E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264C62BD" w14:textId="59F84EBE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Oprogramowanie systemu wizualizacji EPID</w:t>
            </w:r>
          </w:p>
        </w:tc>
      </w:tr>
      <w:tr w:rsidR="007F779F" w:rsidRPr="0014710E" w14:paraId="13F86960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3384888" w14:textId="32FB9DFD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14:paraId="5143851D" w14:textId="69022A2B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Zapamiętywanie obrazów systemu </w:t>
            </w: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EPID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w bazie danych obrazowych systemu ARIA</w:t>
            </w:r>
          </w:p>
        </w:tc>
        <w:tc>
          <w:tcPr>
            <w:tcW w:w="1739" w:type="dxa"/>
            <w:vAlign w:val="center"/>
          </w:tcPr>
          <w:p w14:paraId="26567F2E" w14:textId="4257F43B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F59D2CA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0E96FCE3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8531134" w14:textId="79E8C434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14:paraId="25C7EE21" w14:textId="35081F37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Porównywanie on-line, na stacji sterującej akceleratorem, obrazów systemu </w:t>
            </w: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EPID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z obrazami DRR z wykorzystywanego systemu planowania leczenia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Eclipse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, zawartymi w bazie danych systemu ARIA</w:t>
            </w:r>
          </w:p>
        </w:tc>
        <w:tc>
          <w:tcPr>
            <w:tcW w:w="1739" w:type="dxa"/>
            <w:vAlign w:val="center"/>
          </w:tcPr>
          <w:p w14:paraId="020733BF" w14:textId="434140E4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958CC00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384CD90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CF820CC" w14:textId="71BC022A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14:paraId="760F03B4" w14:textId="53DF7A5A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Porównywanie on-line, na stacji sterującej akceleratorem, obrazów systemu </w:t>
            </w: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EPID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z obrazami symulacyjnymi z wykorzystywanych symulatorów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Acuity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, zawartymi w bazie danych systemu ARIA</w:t>
            </w:r>
          </w:p>
        </w:tc>
        <w:tc>
          <w:tcPr>
            <w:tcW w:w="1739" w:type="dxa"/>
            <w:vAlign w:val="center"/>
          </w:tcPr>
          <w:p w14:paraId="390E092D" w14:textId="3963534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A82D5B1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4F627BB5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C29725B" w14:textId="54ABE816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14:paraId="5D14FFEC" w14:textId="4F78FD72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Symulacja ustawienia listków kolimatora wielolistkowego na obrazach symulacyjnych i portalowych</w:t>
            </w:r>
          </w:p>
        </w:tc>
        <w:tc>
          <w:tcPr>
            <w:tcW w:w="1739" w:type="dxa"/>
            <w:vAlign w:val="center"/>
          </w:tcPr>
          <w:p w14:paraId="09AAEC1C" w14:textId="327EAC93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D30ACCF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3D9E806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0E7FC3F" w14:textId="61F3844F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14:paraId="0EC50389" w14:textId="6F9FED88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Oprogramowanie systemu </w:t>
            </w: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EPID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oferowanego akceleratora</w:t>
            </w:r>
          </w:p>
        </w:tc>
        <w:tc>
          <w:tcPr>
            <w:tcW w:w="1739" w:type="dxa"/>
            <w:vAlign w:val="center"/>
          </w:tcPr>
          <w:p w14:paraId="372561FB" w14:textId="40AF5ED1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02CB167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5F65A82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DBD376D" w14:textId="5627AF41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14:paraId="4F042797" w14:textId="4DFE54BE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Oprogramowanie dozymetryczne do weryfikacji dynamicznych planów leczenia IMRT oraz VMAT dla wszystkich wymaganych wiązek fotonowych wykorzystujące obrazy z oferowanego systemu EPID i pozwalające na ich przeglądanie oraz ocenę</w:t>
            </w:r>
          </w:p>
        </w:tc>
        <w:tc>
          <w:tcPr>
            <w:tcW w:w="1739" w:type="dxa"/>
            <w:vAlign w:val="center"/>
          </w:tcPr>
          <w:p w14:paraId="6D6FA145" w14:textId="22D5427B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E8AD6F7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167B10A2" w14:textId="77777777" w:rsidTr="00554C33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33FD4634" w14:textId="2DF73A21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Zintegrowany System Obrazowania Rentgenowskiego dla techniki IGRT</w:t>
            </w:r>
          </w:p>
        </w:tc>
      </w:tr>
      <w:tr w:rsidR="007F779F" w:rsidRPr="0014710E" w14:paraId="6CD5F4A3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5DC5FD7" w14:textId="4DB9C597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14:paraId="0255927A" w14:textId="78D81FD3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Sprzęt i oprogramowanie systemu IGRT jest integralnym elementem akceleratora, umożliwiające realizację funkcji „Image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Guided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Radiation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Therapy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” (IGRT) w oparciu o technologię rekonstrukcji tomograficznej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Cone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Beam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 CT</w:t>
            </w:r>
          </w:p>
        </w:tc>
        <w:tc>
          <w:tcPr>
            <w:tcW w:w="1739" w:type="dxa"/>
            <w:vAlign w:val="center"/>
          </w:tcPr>
          <w:p w14:paraId="27E0FDDB" w14:textId="26BA5D3C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D77827D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78328A9F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BB2B4AE" w14:textId="6ADE0F4A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14:paraId="51CA3FF7" w14:textId="6ED2A7FE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 xml:space="preserve">Oferowany systemy IGRT oparty na technologii wiązki kilowoltowej do 140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ar-SA"/>
              </w:rPr>
              <w:t>kV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, uzyskującej obrazy wiązką kilowoltową w osi prostopadłej w stosunku do megawoltowej wiązki terapeutycznej</w:t>
            </w:r>
          </w:p>
        </w:tc>
        <w:tc>
          <w:tcPr>
            <w:tcW w:w="1739" w:type="dxa"/>
            <w:vAlign w:val="center"/>
          </w:tcPr>
          <w:p w14:paraId="5704CEE1" w14:textId="56977D45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E817A02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475536B7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3BF5BE6" w14:textId="63FD7720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shd w:val="clear" w:color="auto" w:fill="auto"/>
            <w:vAlign w:val="center"/>
          </w:tcPr>
          <w:p w14:paraId="7F355AFF" w14:textId="27E3C8EA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Zintegrowany System Obrazowania Rentgenowskiego IGRT zamocowany bezpośrednio na oferowanym akceleratorze</w:t>
            </w:r>
          </w:p>
        </w:tc>
        <w:tc>
          <w:tcPr>
            <w:tcW w:w="1739" w:type="dxa"/>
            <w:vAlign w:val="center"/>
          </w:tcPr>
          <w:p w14:paraId="3CF0DDAD" w14:textId="0CAD9BEF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F750531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22B2C8A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F59298C" w14:textId="0DD00089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BBB6B" w14:textId="689F8F06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Materiał detektora promieniowania X: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aSi</w:t>
            </w:r>
            <w:proofErr w:type="spellEnd"/>
          </w:p>
        </w:tc>
        <w:tc>
          <w:tcPr>
            <w:tcW w:w="1739" w:type="dxa"/>
            <w:vAlign w:val="center"/>
          </w:tcPr>
          <w:p w14:paraId="4371F6BA" w14:textId="7B43C775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61304FB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4A8847B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654DB5F" w14:textId="7FB14F8C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0BED5" w14:textId="4B3582F9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Rozdzielczość: ≥ 768 x 768 pikseli</w:t>
            </w:r>
          </w:p>
        </w:tc>
        <w:tc>
          <w:tcPr>
            <w:tcW w:w="1739" w:type="dxa"/>
            <w:vAlign w:val="center"/>
          </w:tcPr>
          <w:p w14:paraId="5055AA66" w14:textId="7247D713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176EDAA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337A92B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A7A33B5" w14:textId="5045AE83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E5EA7" w14:textId="7B8D3DA3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Obszar aktywny: ≥ 25 x 25 cm</w:t>
            </w:r>
          </w:p>
        </w:tc>
        <w:tc>
          <w:tcPr>
            <w:tcW w:w="1739" w:type="dxa"/>
            <w:vAlign w:val="center"/>
          </w:tcPr>
          <w:p w14:paraId="6121F379" w14:textId="4912F29B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E865BBF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5FA3032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3F80023" w14:textId="1C44ACC9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2A3973" w14:textId="13F6AC90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Maksymalna prędkość akwizycji obrazu: 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sym w:font="Symbol" w:char="F0B3"/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15 ramek/sek.</w:t>
            </w:r>
          </w:p>
        </w:tc>
        <w:tc>
          <w:tcPr>
            <w:tcW w:w="1739" w:type="dxa"/>
            <w:vAlign w:val="center"/>
          </w:tcPr>
          <w:p w14:paraId="4AEAB8A2" w14:textId="76F20424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9BA001C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6ABA3FEE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20D3091" w14:textId="11A562A7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CE618" w14:textId="0C45990B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Przetwornik A/D ≥ 14 bit</w:t>
            </w:r>
          </w:p>
        </w:tc>
        <w:tc>
          <w:tcPr>
            <w:tcW w:w="1739" w:type="dxa"/>
            <w:vAlign w:val="center"/>
          </w:tcPr>
          <w:p w14:paraId="6CE40221" w14:textId="3D95BF22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2329CE9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5419EF74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886DA8C" w14:textId="10C66D06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B1071" w14:textId="7946DB9D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Dokładność pozycjonowania detektora względem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izocentrum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: ≤ 1 mm</w:t>
            </w:r>
          </w:p>
        </w:tc>
        <w:tc>
          <w:tcPr>
            <w:tcW w:w="1739" w:type="dxa"/>
            <w:vAlign w:val="center"/>
          </w:tcPr>
          <w:p w14:paraId="143281E4" w14:textId="34D23E1D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0ADBC33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71F054E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07DDC6F" w14:textId="2751362E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E465E" w14:textId="3C53678F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Napięcie lampy rentgenowskiej od 40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kV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do 150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kV</w:t>
            </w:r>
            <w:proofErr w:type="spellEnd"/>
          </w:p>
        </w:tc>
        <w:tc>
          <w:tcPr>
            <w:tcW w:w="1739" w:type="dxa"/>
            <w:vAlign w:val="center"/>
          </w:tcPr>
          <w:p w14:paraId="425E7F42" w14:textId="00A5B24F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E44D6C7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57A041C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63B882A" w14:textId="7198429F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37139" w14:textId="4AAAE023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Pojemność cieplna lampy rentgenowskiej ≥ 1000 000 HU</w:t>
            </w:r>
          </w:p>
        </w:tc>
        <w:tc>
          <w:tcPr>
            <w:tcW w:w="1739" w:type="dxa"/>
            <w:vAlign w:val="center"/>
          </w:tcPr>
          <w:p w14:paraId="347B8780" w14:textId="6FB63705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20A13A5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106291F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F8FCA9C" w14:textId="7940CBA3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1F6EA" w14:textId="77777777" w:rsidR="007F779F" w:rsidRPr="0014710E" w:rsidRDefault="007F779F" w:rsidP="0014710E">
            <w:pPr>
              <w:spacing w:before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Lampa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rtg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wyposażona w kolimator promieniowania X o następujących cechach:</w:t>
            </w:r>
          </w:p>
          <w:p w14:paraId="2FC1A704" w14:textId="1F2D1A81" w:rsidR="007F779F" w:rsidRPr="0014710E" w:rsidRDefault="007F779F" w:rsidP="0014710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a) sterowany przez komputer sterujący oferowanego akceleratora,</w:t>
            </w:r>
          </w:p>
          <w:p w14:paraId="5A5C9684" w14:textId="291E926C" w:rsidR="007F779F" w:rsidRPr="0014710E" w:rsidRDefault="007F779F" w:rsidP="0014710E">
            <w:pPr>
              <w:spacing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b) system kontrolny zapobiegający napromienieniu nieaktywnej części detektora</w:t>
            </w:r>
          </w:p>
        </w:tc>
        <w:tc>
          <w:tcPr>
            <w:tcW w:w="1739" w:type="dxa"/>
            <w:vAlign w:val="center"/>
          </w:tcPr>
          <w:p w14:paraId="2D07299C" w14:textId="3C69AF1B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6D40F7B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1969294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FDAEAFD" w14:textId="45D13269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5A29B" w14:textId="213351EE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Nakładanie obrazów uzyskanych poprzez Zintegrowany System Obrazowania Rentgenowskiego na obrazy DRR, odczytane z bazy danych wykorzystywanego systemu ARIA</w:t>
            </w:r>
          </w:p>
        </w:tc>
        <w:tc>
          <w:tcPr>
            <w:tcW w:w="1739" w:type="dxa"/>
            <w:vAlign w:val="center"/>
          </w:tcPr>
          <w:p w14:paraId="27EC0514" w14:textId="76DF42AC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48B91E8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25A00876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ECC0BAC" w14:textId="0587CC47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E88AB9" w14:textId="3EA68BD9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Nakładanie obrazów uzyskanych poprzez Zintegrowany System Obrazowania Rentgenowskiego na obrazy symulacyjne z symulatorów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Acuity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, odczytane z bazy danych wykorzystywanego systemu ARIA</w:t>
            </w:r>
          </w:p>
        </w:tc>
        <w:tc>
          <w:tcPr>
            <w:tcW w:w="1739" w:type="dxa"/>
            <w:vAlign w:val="center"/>
          </w:tcPr>
          <w:p w14:paraId="381E8864" w14:textId="6E0DAC61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6632C1D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752CA88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FD5254C" w14:textId="45B46302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4A156" w14:textId="46FF5637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Nakładanie obrazów 3D CBCT uzyskanych poprzez Zintegrowany System Obrazowania Rentgenowskiego na obrazy 3D pacjenta wraz z konturami narządów anatomicznych, odczytane z bazy danych wykorzystywanego systemu ARIA</w:t>
            </w:r>
          </w:p>
        </w:tc>
        <w:tc>
          <w:tcPr>
            <w:tcW w:w="1739" w:type="dxa"/>
            <w:vAlign w:val="center"/>
          </w:tcPr>
          <w:p w14:paraId="7FAE3A14" w14:textId="1D9AF4A9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9F7094D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1CCE29E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60C925A" w14:textId="34472BCE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732AD" w14:textId="4EAF3C27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Korekcja ustawienia stołu terapeutycznego w osiach X, Y i Z wyliczana na podstawie dwóch ortogonalnych obrazów kilowoltowych, wykonanych systemem IGRT, nałożonych na obrazy referencyjne DRR z systemu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Eclipse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lub symulacyjne z symulatorów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Acuity</w:t>
            </w:r>
            <w:proofErr w:type="spellEnd"/>
          </w:p>
        </w:tc>
        <w:tc>
          <w:tcPr>
            <w:tcW w:w="1739" w:type="dxa"/>
            <w:vAlign w:val="center"/>
          </w:tcPr>
          <w:p w14:paraId="5B400896" w14:textId="5CA8AEC4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2965881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7069730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82736A0" w14:textId="29683CC7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75677" w14:textId="62AABCBA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Korekcja ustawienia stołu terapeutycznego w osiach X, Y i Z wyliczana na podstawie dwóch ortogonalnych obrazów: kilowoltowego, wykonanego systemem IGRT i megawoltowego, wykonanego portalem elektronicznym, nałożonych na obrazy referencyjne DRR z systemu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Eclipse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lub symulacyjne z symulatorów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Acuity</w:t>
            </w:r>
            <w:proofErr w:type="spellEnd"/>
          </w:p>
        </w:tc>
        <w:tc>
          <w:tcPr>
            <w:tcW w:w="1739" w:type="dxa"/>
            <w:vAlign w:val="center"/>
          </w:tcPr>
          <w:p w14:paraId="1E6CF1DE" w14:textId="4E4577F5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48794EF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65E8A14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4F368F7" w14:textId="1EF067F3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E7FCF" w14:textId="0CEDDE39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Korekcja ustawienia stołu terapeutycznego w osiach X, Y i Z wyliczana na podstawie nałożenia rekonstrukcji 3D z obrazów CBCT ze Zintegrowanego Systemu Obrazowania Rentgenowskiego na obrazy 3D z systemu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Eclipse</w:t>
            </w:r>
            <w:proofErr w:type="spellEnd"/>
          </w:p>
        </w:tc>
        <w:tc>
          <w:tcPr>
            <w:tcW w:w="1739" w:type="dxa"/>
            <w:vAlign w:val="center"/>
          </w:tcPr>
          <w:p w14:paraId="2C49E4E5" w14:textId="5A17DB4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9DEDD9D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0E796C6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2D1AB23" w14:textId="07D09DF6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F4D5C" w14:textId="1C72E66F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Zdalne sterowanie stołem terapeutycznym oferowanego akceleratora w celu korekcji jego ustawienia, wyliczonych dowolną z wyżej wymienionych metod</w:t>
            </w:r>
          </w:p>
        </w:tc>
        <w:tc>
          <w:tcPr>
            <w:tcW w:w="1739" w:type="dxa"/>
            <w:vAlign w:val="center"/>
          </w:tcPr>
          <w:p w14:paraId="1A678EA0" w14:textId="6044147F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1D75F8D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45D29B79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1A80E0E" w14:textId="6948A12F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FE99A" w14:textId="05B4CBB9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Tryby pracy klinicznej Systemu Obrazowania Rentgenowskiego IGRT</w:t>
            </w:r>
          </w:p>
        </w:tc>
        <w:tc>
          <w:tcPr>
            <w:tcW w:w="1739" w:type="dxa"/>
            <w:vAlign w:val="center"/>
          </w:tcPr>
          <w:p w14:paraId="0421B3D5" w14:textId="2ED346F2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BFCA1A9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7DA76A7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07E38FC" w14:textId="225C7878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D01FA" w14:textId="62FA02D8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Tryb nakładania obrazów radiograficznych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kV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–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kV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z repozycjonowaniem stołu terapeutycznego</w:t>
            </w:r>
          </w:p>
        </w:tc>
        <w:tc>
          <w:tcPr>
            <w:tcW w:w="1739" w:type="dxa"/>
            <w:vAlign w:val="center"/>
          </w:tcPr>
          <w:p w14:paraId="4C2192FC" w14:textId="7A558096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F10AC1B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694B94D3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103DA64" w14:textId="508658C0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DD778" w14:textId="7BBAAE6A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Tryb nakładania obrazów radiograficznych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kV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– MV z repozycjonowaniem stołu terapeutycznego</w:t>
            </w:r>
          </w:p>
        </w:tc>
        <w:tc>
          <w:tcPr>
            <w:tcW w:w="1739" w:type="dxa"/>
            <w:vAlign w:val="center"/>
          </w:tcPr>
          <w:p w14:paraId="589FBF5B" w14:textId="3D32F00E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37CE436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1CEFF08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CCCEFFC" w14:textId="4D07B0B1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F8631" w14:textId="08F2C79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Tryb lokalizacji markerów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rtg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z repozycjonowaniem stołu terapeutycznego</w:t>
            </w:r>
          </w:p>
        </w:tc>
        <w:tc>
          <w:tcPr>
            <w:tcW w:w="1739" w:type="dxa"/>
            <w:vAlign w:val="center"/>
          </w:tcPr>
          <w:p w14:paraId="7D6BD200" w14:textId="663022C6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C643FCA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3CCC62B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6A831DB" w14:textId="3B124234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D6B83" w14:textId="7515071E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Tryb wstępnej weryfikacji na podstawie obrazu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fluoroskopowego</w:t>
            </w:r>
            <w:proofErr w:type="spellEnd"/>
          </w:p>
        </w:tc>
        <w:tc>
          <w:tcPr>
            <w:tcW w:w="1739" w:type="dxa"/>
            <w:vAlign w:val="center"/>
          </w:tcPr>
          <w:p w14:paraId="556248F8" w14:textId="5FB2F00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6963DC4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4E706EB9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14FB51F" w14:textId="46829ECE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44CFC" w14:textId="42BF05E8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Tryb CBCT z repozycjonowaniem stołu terapeutycznego</w:t>
            </w:r>
          </w:p>
        </w:tc>
        <w:tc>
          <w:tcPr>
            <w:tcW w:w="1739" w:type="dxa"/>
            <w:vAlign w:val="center"/>
          </w:tcPr>
          <w:p w14:paraId="466A60E0" w14:textId="6EAF1E2C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A1338A1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4C22BF40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D8C990C" w14:textId="1C131D7B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852CE" w14:textId="3552606F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Tryb podglądu anatomii pacjenta podczas emisji wiązki terapeutycznej</w:t>
            </w:r>
          </w:p>
        </w:tc>
        <w:tc>
          <w:tcPr>
            <w:tcW w:w="1739" w:type="dxa"/>
            <w:vAlign w:val="center"/>
          </w:tcPr>
          <w:p w14:paraId="26ED5C9D" w14:textId="4F2571D3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B06BA37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74E4001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5C4FB07" w14:textId="245EA697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F2CE9" w14:textId="414629C2" w:rsidR="007F779F" w:rsidRPr="0014710E" w:rsidRDefault="007F779F" w:rsidP="0014710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Oprogramowanie systemu IGRT wbudowane w stację sterującą akceleratorem</w:t>
            </w:r>
          </w:p>
        </w:tc>
        <w:tc>
          <w:tcPr>
            <w:tcW w:w="1739" w:type="dxa"/>
            <w:vAlign w:val="center"/>
          </w:tcPr>
          <w:p w14:paraId="2CCAB9BE" w14:textId="6A8C7E98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844725B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5476D582" w14:textId="77777777" w:rsidTr="00BD257A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54C99570" w14:textId="6717D2D9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Opcja radioterapii VMAT</w:t>
            </w:r>
          </w:p>
        </w:tc>
      </w:tr>
      <w:tr w:rsidR="007F779F" w:rsidRPr="0014710E" w14:paraId="27B777C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1CD406C" w14:textId="0255F9BD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C5204" w14:textId="77777777" w:rsidR="007F779F" w:rsidRPr="0014710E" w:rsidRDefault="007F779F" w:rsidP="0014710E">
            <w:pPr>
              <w:spacing w:before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Realizacja przez oferowany akcelerator dynamicznej radioterapii łukowej VMAT,</w:t>
            </w:r>
          </w:p>
          <w:p w14:paraId="7A2D45C6" w14:textId="73B30AA3" w:rsidR="007F779F" w:rsidRPr="0014710E" w:rsidRDefault="007F779F" w:rsidP="0014710E">
            <w:pPr>
              <w:tabs>
                <w:tab w:val="num" w:pos="426"/>
              </w:tabs>
              <w:spacing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z wykorzystaniem wszystkich wymaganych wiązek fotonowych </w:t>
            </w:r>
          </w:p>
        </w:tc>
        <w:tc>
          <w:tcPr>
            <w:tcW w:w="1739" w:type="dxa"/>
            <w:vAlign w:val="center"/>
          </w:tcPr>
          <w:p w14:paraId="35DAB544" w14:textId="6B0859D8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268C0C1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1D79A6F7" w14:textId="77777777" w:rsidTr="0014710E">
        <w:trPr>
          <w:trHeight w:val="428"/>
          <w:jc w:val="center"/>
        </w:trPr>
        <w:tc>
          <w:tcPr>
            <w:tcW w:w="698" w:type="dxa"/>
            <w:vAlign w:val="center"/>
          </w:tcPr>
          <w:p w14:paraId="74FAC293" w14:textId="375A7F08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77FE1" w14:textId="36AC0F58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Pełna dawka frakcyjna może być podana przy jednym obrocie ramienia akceleratora</w:t>
            </w:r>
          </w:p>
        </w:tc>
        <w:tc>
          <w:tcPr>
            <w:tcW w:w="1739" w:type="dxa"/>
            <w:vAlign w:val="center"/>
          </w:tcPr>
          <w:p w14:paraId="61C1CBF4" w14:textId="3A6B9DDE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2BA3B16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1A88C3B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EA8698F" w14:textId="25C838AA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6466D" w14:textId="01D57B77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Ciągła, dynamiczna i jednoczesna synchronizacja mocy dawki emitowanego promieniowania fotonowego ruchu listków kolimatora wielolistkowego oraz prędkości obrotu ramienia akceleratora w czasie włączonej ekspozycji promieniowania </w:t>
            </w:r>
          </w:p>
        </w:tc>
        <w:tc>
          <w:tcPr>
            <w:tcW w:w="1739" w:type="dxa"/>
            <w:vAlign w:val="center"/>
          </w:tcPr>
          <w:p w14:paraId="46289545" w14:textId="4D9424CA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DF35175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ED0B4E" w:rsidRPr="0014710E" w14:paraId="3401D54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DEE2AC5" w14:textId="77777777" w:rsidR="00ED0B4E" w:rsidRPr="0014710E" w:rsidRDefault="00ED0B4E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BB2B7" w14:textId="4025FF97" w:rsidR="00ED0B4E" w:rsidRPr="0014710E" w:rsidRDefault="009E67E9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Możliwość dynamicznej zmiany ustawień kolimatora w trakcie realizacji napromieniania, w tym dynamicznej rotacji kąta kolimatora</w:t>
            </w:r>
          </w:p>
        </w:tc>
        <w:tc>
          <w:tcPr>
            <w:tcW w:w="1739" w:type="dxa"/>
            <w:vAlign w:val="center"/>
          </w:tcPr>
          <w:p w14:paraId="5133E6BA" w14:textId="743C9609" w:rsidR="00ED0B4E" w:rsidRPr="0014710E" w:rsidRDefault="009E67E9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F275C04" w14:textId="77777777" w:rsidR="00ED0B4E" w:rsidRPr="0014710E" w:rsidRDefault="00ED0B4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E67E9" w:rsidRPr="0014710E" w14:paraId="12713C7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6AAF7DA" w14:textId="77777777" w:rsidR="009E67E9" w:rsidRPr="0014710E" w:rsidRDefault="009E67E9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325A8" w14:textId="148D082C" w:rsidR="009E67E9" w:rsidRPr="0014710E" w:rsidRDefault="009E67E9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Możliwość łączenia w jednym polu terapeutycznym techniki łukowej oraz </w:t>
            </w:r>
            <w:r w:rsidR="00756CB2" w:rsidRPr="0014710E">
              <w:rPr>
                <w:rFonts w:asciiTheme="minorHAnsi" w:hAnsiTheme="minorHAnsi" w:cstheme="minorHAnsi"/>
                <w:sz w:val="17"/>
                <w:szCs w:val="17"/>
              </w:rPr>
              <w:t>IMRT</w:t>
            </w:r>
          </w:p>
        </w:tc>
        <w:tc>
          <w:tcPr>
            <w:tcW w:w="1739" w:type="dxa"/>
            <w:vAlign w:val="center"/>
          </w:tcPr>
          <w:p w14:paraId="75F89876" w14:textId="5F7415FD" w:rsidR="009E67E9" w:rsidRPr="0014710E" w:rsidRDefault="009E67E9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CFDDF6D" w14:textId="77777777" w:rsidR="009E67E9" w:rsidRPr="0014710E" w:rsidRDefault="009E67E9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2ABB04F5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62E06F9" w14:textId="0D32ABAD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E6FE6" w14:textId="75EE2532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Realizacja napromieniania w technice VMAT z automatycznym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dosłanianiem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przez szczęki podstawowe tej części pola, która w danym segmencie VMAT jest całkowicie przesłonięta listkami kolimatora wielolistkowego</w:t>
            </w:r>
          </w:p>
        </w:tc>
        <w:tc>
          <w:tcPr>
            <w:tcW w:w="1739" w:type="dxa"/>
            <w:vAlign w:val="center"/>
          </w:tcPr>
          <w:p w14:paraId="10A7A48C" w14:textId="47543CBD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A60481C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07BC08D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0937ADD" w14:textId="6BF0BE1F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D24A9" w14:textId="005D0C44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Planowanie leczenia w technice VMAT w  posiadanym przez Zamawiającego  systemie planowania leczenia 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Eclipse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, poprzez wykorzystanie posiadanego  dedykowanego modułu optymalizacji rozkładu dawki</w:t>
            </w:r>
          </w:p>
        </w:tc>
        <w:tc>
          <w:tcPr>
            <w:tcW w:w="1739" w:type="dxa"/>
            <w:vAlign w:val="center"/>
          </w:tcPr>
          <w:p w14:paraId="42D43FF6" w14:textId="05AAF2F5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3A68EAA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3DED4EA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3708FA3" w14:textId="0DBAA6E6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32898" w14:textId="725EA31E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Przesyłanie planu leczenia w technice VMAT z bazy danych wykorzystywanego systemu ARIA do oferowanego akceleratora </w:t>
            </w:r>
          </w:p>
        </w:tc>
        <w:tc>
          <w:tcPr>
            <w:tcW w:w="1739" w:type="dxa"/>
            <w:vAlign w:val="center"/>
          </w:tcPr>
          <w:p w14:paraId="0B793AE5" w14:textId="0A3761BF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4D51757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79D13099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59EF068" w14:textId="4CA16DF1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9C2B0" w14:textId="7A59D059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Zautomatyzowany proces realizacji napromieniania planu VMAT na oferowanym akceleratorze </w:t>
            </w:r>
          </w:p>
        </w:tc>
        <w:tc>
          <w:tcPr>
            <w:tcW w:w="1739" w:type="dxa"/>
            <w:vAlign w:val="center"/>
          </w:tcPr>
          <w:p w14:paraId="632EABE8" w14:textId="09AD8D78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085D88C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546764F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29DB902" w14:textId="68038CB7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F6A2D" w14:textId="629ACCC2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Pełna weryfikacja poprawności parametrów napromieniania w technice VMAT poprzez system sterowania oferowanego akceleratora</w:t>
            </w:r>
          </w:p>
        </w:tc>
        <w:tc>
          <w:tcPr>
            <w:tcW w:w="1739" w:type="dxa"/>
            <w:vAlign w:val="center"/>
          </w:tcPr>
          <w:p w14:paraId="4B292221" w14:textId="6218E718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40F2768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F779F" w:rsidRPr="0014710E" w14:paraId="559ED3F0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F73FAAB" w14:textId="6B3A4456" w:rsidR="007F779F" w:rsidRPr="0014710E" w:rsidRDefault="007F779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444C4" w14:textId="016AC695" w:rsidR="007F779F" w:rsidRPr="0014710E" w:rsidRDefault="007F779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Zapamiętywanie danych o zrealizowanym napromienianiu w technice VMAT w bazie danych wykorzystywanego systemu ARIA</w:t>
            </w:r>
          </w:p>
        </w:tc>
        <w:tc>
          <w:tcPr>
            <w:tcW w:w="1739" w:type="dxa"/>
            <w:vAlign w:val="center"/>
          </w:tcPr>
          <w:p w14:paraId="04AEFA75" w14:textId="70666DE4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7CB1985" w14:textId="77777777" w:rsidR="007F779F" w:rsidRPr="0014710E" w:rsidRDefault="007F779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20D857EC" w14:textId="77777777" w:rsidTr="008E3536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4C1D732D" w14:textId="3FC60CE9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System synchronizacji oddechowej dedykowany do napromieniowania z bramkowaniem oddechowym</w:t>
            </w:r>
          </w:p>
        </w:tc>
      </w:tr>
      <w:tr w:rsidR="005B6497" w:rsidRPr="0014710E" w14:paraId="38A9A683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BE5ED8A" w14:textId="37DDD39E" w:rsidR="005B6497" w:rsidRPr="0014710E" w:rsidRDefault="005B649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6CE27" w14:textId="6186DA05" w:rsidR="005B6497" w:rsidRPr="0014710E" w:rsidRDefault="005B6497" w:rsidP="0014710E">
            <w:pPr>
              <w:snapToGrid w:val="0"/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Realizacja planów leczenia wykonanych w wykorzystywanym systemie planowania leczenia 3D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Eclipse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na podstawie skanów tomograficznych zsynchronizowanych z cyklem oddech</w:t>
            </w:r>
            <w:r w:rsidR="00B61A24" w:rsidRPr="0014710E">
              <w:rPr>
                <w:rFonts w:asciiTheme="minorHAnsi" w:hAnsiTheme="minorHAnsi" w:cstheme="minorHAnsi"/>
                <w:sz w:val="17"/>
                <w:szCs w:val="17"/>
              </w:rPr>
              <w:t>owym pacjenta, identyczna jak w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wykorzystywanych akceleratorach wysokoenergetycznych serii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TrueBeam</w:t>
            </w:r>
            <w:proofErr w:type="spellEnd"/>
          </w:p>
        </w:tc>
        <w:tc>
          <w:tcPr>
            <w:tcW w:w="1739" w:type="dxa"/>
            <w:vAlign w:val="center"/>
          </w:tcPr>
          <w:p w14:paraId="51AF944B" w14:textId="4E489913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7D8F130" w14:textId="77777777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B6497" w:rsidRPr="0014710E" w14:paraId="3381C51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FB3E285" w14:textId="540C3342" w:rsidR="005B6497" w:rsidRPr="0014710E" w:rsidRDefault="005B649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6D571" w14:textId="77777777" w:rsidR="00A25DB5" w:rsidRPr="0014710E" w:rsidRDefault="005B6497" w:rsidP="0014710E">
            <w:pPr>
              <w:spacing w:before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System śledzenia cyklu oddechowego pacjenta, wykorzystujący:</w:t>
            </w:r>
          </w:p>
          <w:p w14:paraId="2AD10246" w14:textId="77777777" w:rsidR="00A25DB5" w:rsidRPr="0014710E" w:rsidRDefault="00A25DB5" w:rsidP="0014710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- </w:t>
            </w:r>
            <w:r w:rsidR="005B6497" w:rsidRPr="0014710E">
              <w:rPr>
                <w:rFonts w:asciiTheme="minorHAnsi" w:hAnsiTheme="minorHAnsi" w:cstheme="minorHAnsi"/>
                <w:sz w:val="17"/>
                <w:szCs w:val="17"/>
              </w:rPr>
              <w:t>stereoskopową kamerę śledzącą, obejmująca emiter i odbiorn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ik promieniowania podczerwonego</w:t>
            </w:r>
          </w:p>
          <w:p w14:paraId="5305CFF2" w14:textId="5360ED59" w:rsidR="005B6497" w:rsidRPr="0014710E" w:rsidRDefault="00A25DB5" w:rsidP="0014710E">
            <w:pPr>
              <w:spacing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- </w:t>
            </w:r>
            <w:r w:rsidR="005B6497" w:rsidRPr="0014710E">
              <w:rPr>
                <w:rFonts w:asciiTheme="minorHAnsi" w:hAnsiTheme="minorHAnsi" w:cstheme="minorHAnsi"/>
                <w:sz w:val="17"/>
                <w:szCs w:val="17"/>
              </w:rPr>
              <w:t>markery ze znacznikami odbijającymi promieniowanie podczerwone, umieszczany na klatce piersiowej pacjen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ta, wykonane z materiału o </w:t>
            </w:r>
            <w:r w:rsidR="005B6497" w:rsidRPr="0014710E">
              <w:rPr>
                <w:rFonts w:asciiTheme="minorHAnsi" w:hAnsiTheme="minorHAnsi" w:cstheme="minorHAnsi"/>
                <w:sz w:val="17"/>
                <w:szCs w:val="17"/>
              </w:rPr>
              <w:t>minimalnym współczynniku pochłaniania promieniowania fotonowego megawoltowego, lub wykorzystanie techniki śledzenia powierzchni ciała pacjenta</w:t>
            </w:r>
          </w:p>
        </w:tc>
        <w:tc>
          <w:tcPr>
            <w:tcW w:w="1739" w:type="dxa"/>
            <w:vAlign w:val="center"/>
          </w:tcPr>
          <w:p w14:paraId="210769A2" w14:textId="52255E5E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46C22DA" w14:textId="77777777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B6497" w:rsidRPr="0014710E" w14:paraId="454CA17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3499EB5" w14:textId="7317432A" w:rsidR="005B6497" w:rsidRPr="0014710E" w:rsidRDefault="005B649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A6AAE" w14:textId="6AC4130C" w:rsidR="005B6497" w:rsidRPr="0014710E" w:rsidRDefault="005B6497" w:rsidP="0014710E">
            <w:pPr>
              <w:pStyle w:val="Tekstpodstawowy"/>
              <w:tabs>
                <w:tab w:val="left" w:pos="5670"/>
              </w:tabs>
              <w:spacing w:before="40" w:after="40"/>
              <w:rPr>
                <w:rFonts w:asciiTheme="minorHAnsi" w:hAnsiTheme="minorHAnsi" w:cstheme="minorHAnsi"/>
                <w:b w:val="0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 w:val="0"/>
                <w:sz w:val="17"/>
                <w:szCs w:val="17"/>
              </w:rPr>
              <w:t>Bezpośr</w:t>
            </w:r>
            <w:r w:rsidR="004B7B5C" w:rsidRPr="0014710E">
              <w:rPr>
                <w:rFonts w:asciiTheme="minorHAnsi" w:hAnsiTheme="minorHAnsi" w:cstheme="minorHAnsi"/>
                <w:b w:val="0"/>
                <w:sz w:val="17"/>
                <w:szCs w:val="17"/>
              </w:rPr>
              <w:t xml:space="preserve">ednie sterowanie zatrzymywaniem </w:t>
            </w:r>
            <w:r w:rsidRPr="0014710E">
              <w:rPr>
                <w:rFonts w:asciiTheme="minorHAnsi" w:hAnsiTheme="minorHAnsi" w:cstheme="minorHAnsi"/>
                <w:b w:val="0"/>
                <w:sz w:val="17"/>
                <w:szCs w:val="17"/>
              </w:rPr>
              <w:t>i uruchamianiem emisji wiązki terapeutycznej oferowanego akceleratora, zgodnie z cyklem oddechowym pacjenta</w:t>
            </w:r>
          </w:p>
        </w:tc>
        <w:tc>
          <w:tcPr>
            <w:tcW w:w="1739" w:type="dxa"/>
            <w:vAlign w:val="center"/>
          </w:tcPr>
          <w:p w14:paraId="29BB88D4" w14:textId="7EA22EA3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A7CEAE9" w14:textId="77777777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B6497" w:rsidRPr="0014710E" w14:paraId="68A44C7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625AA06" w14:textId="5E789A71" w:rsidR="005B6497" w:rsidRPr="0014710E" w:rsidRDefault="005B649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85E0E" w14:textId="30393290" w:rsidR="005B6497" w:rsidRPr="0014710E" w:rsidRDefault="005B6497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Automatycz</w:t>
            </w:r>
            <w:r w:rsidR="004026B0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ne zatrzymywanie emisji wiązki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w przypadku niezgodności rzeczywistej czynności oddechowej pacjenta z zarejestrowanym uprzednio wzorcem</w:t>
            </w:r>
          </w:p>
        </w:tc>
        <w:tc>
          <w:tcPr>
            <w:tcW w:w="1739" w:type="dxa"/>
            <w:vAlign w:val="center"/>
          </w:tcPr>
          <w:p w14:paraId="7C3D0990" w14:textId="2EE41209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CA4C848" w14:textId="77777777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B6497" w:rsidRPr="0014710E" w14:paraId="092E1B7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16F9DD2" w14:textId="53C9C860" w:rsidR="005B6497" w:rsidRPr="0014710E" w:rsidRDefault="005B649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62182" w14:textId="1A147DEE" w:rsidR="005B6497" w:rsidRPr="0014710E" w:rsidRDefault="005B6497" w:rsidP="0014710E">
            <w:pPr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Automatyczne wznawianie emisji wiązki w przypadku odzyskania zgodności rzeczywistej czynności oddechowej pacjenta z zarejestrowanym uprzednio wzorcem</w:t>
            </w:r>
          </w:p>
        </w:tc>
        <w:tc>
          <w:tcPr>
            <w:tcW w:w="1739" w:type="dxa"/>
            <w:vAlign w:val="center"/>
          </w:tcPr>
          <w:p w14:paraId="3040561D" w14:textId="7E94AF9E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F346C5E" w14:textId="77777777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B6497" w:rsidRPr="0014710E" w14:paraId="651FC88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36D0E4D" w14:textId="7F18F738" w:rsidR="005B6497" w:rsidRPr="0014710E" w:rsidRDefault="005B649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A89FF" w14:textId="6EF730C9" w:rsidR="005B6497" w:rsidRPr="0014710E" w:rsidRDefault="005B6497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Bezpośrednie sterowanie ruchem listków kolimatora wielolistkowego podczas realizacji radioterapii IMRT typu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Sliding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Window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zgodnie z cyklem oddechowym pacjenta i związanym z nim sterowaniem emisją wiązki</w:t>
            </w:r>
          </w:p>
        </w:tc>
        <w:tc>
          <w:tcPr>
            <w:tcW w:w="1739" w:type="dxa"/>
            <w:vAlign w:val="center"/>
          </w:tcPr>
          <w:p w14:paraId="7A1CD64C" w14:textId="29224420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F561992" w14:textId="77777777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B6497" w:rsidRPr="0014710E" w14:paraId="68214F96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74DAB8A" w14:textId="7BD11235" w:rsidR="005B6497" w:rsidRPr="0014710E" w:rsidRDefault="005B649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AB74E" w14:textId="1C1782A3" w:rsidR="005B6497" w:rsidRPr="0014710E" w:rsidRDefault="005B6497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Bezpośrednie sterowanie ruchem listków kolimatora wielolistkowego MLC oraz ruchem ramienia akceleratora podczas realizacji radioterapii VMAT zgodnie z cyklem oddechowym pacjenta i związanym z nim sterowaniem emisją wiązki</w:t>
            </w:r>
          </w:p>
        </w:tc>
        <w:tc>
          <w:tcPr>
            <w:tcW w:w="1739" w:type="dxa"/>
            <w:vAlign w:val="center"/>
          </w:tcPr>
          <w:p w14:paraId="0B171F8E" w14:textId="229C3FB1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1223393" w14:textId="77777777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B6497" w:rsidRPr="0014710E" w14:paraId="3E03428A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98F022F" w14:textId="1EB466A1" w:rsidR="005B6497" w:rsidRPr="0014710E" w:rsidRDefault="005B649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3A37B" w14:textId="4CFB652E" w:rsidR="005B6497" w:rsidRPr="0014710E" w:rsidRDefault="005B6497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System umożliwiający wizualizację toru oddechowego pacjenta w postaci monitora lub okularów umożliwiających realizację terapii na tzw. głębokim wdechu (DIBH) w pełni zintegrowany z systemem tomografii komputerowej wykorzystywanym do celów planowania radioterapii</w:t>
            </w:r>
          </w:p>
        </w:tc>
        <w:tc>
          <w:tcPr>
            <w:tcW w:w="1739" w:type="dxa"/>
            <w:vAlign w:val="center"/>
          </w:tcPr>
          <w:p w14:paraId="49B3A0CA" w14:textId="5F442864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B2C4FEF" w14:textId="77777777" w:rsidR="005B6497" w:rsidRPr="0014710E" w:rsidRDefault="005B649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605EDC95" w14:textId="77777777" w:rsidTr="002F52FF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77ED2985" w14:textId="7B984D8B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Zaawansowane funkcje obrazowania IGRT i kontroli ruchów pacjenta</w:t>
            </w:r>
          </w:p>
        </w:tc>
      </w:tr>
      <w:tr w:rsidR="00503851" w:rsidRPr="0014710E" w14:paraId="30EA0DE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A3712CF" w14:textId="5585BF01" w:rsidR="00503851" w:rsidRPr="0014710E" w:rsidRDefault="00503851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0286E" w14:textId="77777777" w:rsidR="002160EA" w:rsidRPr="0014710E" w:rsidRDefault="00503851" w:rsidP="0014710E">
            <w:pPr>
              <w:snapToGrid w:val="0"/>
              <w:spacing w:before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Obrazowanie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fluoroskopowe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wspomagające weryfikację ułożenia pacjenta przed rozpoczęciem napromieniania pozwalające na:</w:t>
            </w:r>
          </w:p>
          <w:p w14:paraId="03D41464" w14:textId="04B706EC" w:rsidR="002160EA" w:rsidRPr="0014710E" w:rsidRDefault="002160EA" w:rsidP="0014710E">
            <w:pPr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- b</w:t>
            </w:r>
            <w:r w:rsidR="00503851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ramkowane i niebramkowane nałożenie struktur planowania na obraz </w:t>
            </w:r>
            <w:proofErr w:type="spellStart"/>
            <w:r w:rsidR="00503851" w:rsidRPr="0014710E">
              <w:rPr>
                <w:rFonts w:asciiTheme="minorHAnsi" w:hAnsiTheme="minorHAnsi" w:cstheme="minorHAnsi"/>
                <w:sz w:val="17"/>
                <w:szCs w:val="17"/>
              </w:rPr>
              <w:t>fluoroskopowy</w:t>
            </w:r>
            <w:proofErr w:type="spellEnd"/>
          </w:p>
          <w:p w14:paraId="6BE50445" w14:textId="77777777" w:rsidR="002160EA" w:rsidRPr="0014710E" w:rsidRDefault="002160EA" w:rsidP="0014710E">
            <w:pPr>
              <w:snapToGrid w:val="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- o</w:t>
            </w:r>
            <w:r w:rsidR="00503851" w:rsidRPr="0014710E">
              <w:rPr>
                <w:rFonts w:asciiTheme="minorHAnsi" w:hAnsiTheme="minorHAnsi" w:cstheme="minorHAnsi"/>
                <w:sz w:val="17"/>
                <w:szCs w:val="17"/>
              </w:rPr>
              <w:t>kreślenie apertury kolimatora MLC i szczęk kolimatora podstawowego</w:t>
            </w:r>
          </w:p>
          <w:p w14:paraId="2DD992ED" w14:textId="7DFDC015" w:rsidR="00503851" w:rsidRPr="0014710E" w:rsidRDefault="002160EA" w:rsidP="0014710E">
            <w:pPr>
              <w:snapToGrid w:val="0"/>
              <w:spacing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- m</w:t>
            </w:r>
            <w:r w:rsidR="00503851" w:rsidRPr="0014710E">
              <w:rPr>
                <w:rFonts w:asciiTheme="minorHAnsi" w:hAnsiTheme="minorHAnsi" w:cstheme="minorHAnsi"/>
                <w:sz w:val="17"/>
                <w:szCs w:val="17"/>
              </w:rPr>
              <w:t>ożliwość zweryfikowania progów bramkowania dla bramkowanych terapii</w:t>
            </w:r>
          </w:p>
        </w:tc>
        <w:tc>
          <w:tcPr>
            <w:tcW w:w="1739" w:type="dxa"/>
            <w:vAlign w:val="center"/>
          </w:tcPr>
          <w:p w14:paraId="0EE64E2A" w14:textId="5AF74C4E" w:rsidR="00503851" w:rsidRPr="0014710E" w:rsidRDefault="005038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TAK</w:t>
            </w:r>
          </w:p>
        </w:tc>
        <w:tc>
          <w:tcPr>
            <w:tcW w:w="5640" w:type="dxa"/>
            <w:vAlign w:val="center"/>
          </w:tcPr>
          <w:p w14:paraId="34516059" w14:textId="77777777" w:rsidR="00503851" w:rsidRPr="0014710E" w:rsidRDefault="005038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03851" w:rsidRPr="0014710E" w14:paraId="752463F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7D9668C" w14:textId="06FD5E69" w:rsidR="00503851" w:rsidRPr="0014710E" w:rsidRDefault="00503851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FD7E9" w14:textId="1E4D5A0B" w:rsidR="00503851" w:rsidRPr="0014710E" w:rsidRDefault="00503851" w:rsidP="0014710E">
            <w:pPr>
              <w:snapToGrid w:val="0"/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Rekonstrukcja obrazów 3D CBC</w:t>
            </w:r>
            <w:r w:rsidR="008E1DFB" w:rsidRPr="0014710E">
              <w:rPr>
                <w:rFonts w:asciiTheme="minorHAnsi" w:hAnsiTheme="minorHAnsi" w:cstheme="minorHAnsi"/>
                <w:sz w:val="17"/>
                <w:szCs w:val="17"/>
              </w:rPr>
              <w:t>T na oferowanym akceleratorze z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uwzględnieniem czynności oddechowej pacjenta (tzw. 4D CBCT)</w:t>
            </w:r>
          </w:p>
        </w:tc>
        <w:tc>
          <w:tcPr>
            <w:tcW w:w="1739" w:type="dxa"/>
            <w:vAlign w:val="center"/>
          </w:tcPr>
          <w:p w14:paraId="6E4AD152" w14:textId="5C373AB4" w:rsidR="00503851" w:rsidRPr="0014710E" w:rsidRDefault="005038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74D2229" w14:textId="77777777" w:rsidR="00503851" w:rsidRPr="0014710E" w:rsidRDefault="005038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03851" w:rsidRPr="0014710E" w14:paraId="1FB181A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8DF5F04" w14:textId="411B9BD7" w:rsidR="00503851" w:rsidRPr="0014710E" w:rsidRDefault="00503851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D09C6" w14:textId="3C0C88B9" w:rsidR="00503851" w:rsidRPr="0014710E" w:rsidRDefault="00503851" w:rsidP="0014710E">
            <w:pPr>
              <w:snapToGrid w:val="0"/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Automatyczna i cykliczna akwizycja obrazów radiograficznych 2D sterowana cyklem oddechowym pacjenta lub zadanymi przez użytkownika interwałami czasowymi lub interwałami dawki lub zadanymi przez użytkownika kątami położenia ramienia</w:t>
            </w:r>
          </w:p>
        </w:tc>
        <w:tc>
          <w:tcPr>
            <w:tcW w:w="1739" w:type="dxa"/>
            <w:vAlign w:val="center"/>
          </w:tcPr>
          <w:p w14:paraId="227CCB5F" w14:textId="4DD3FA95" w:rsidR="00503851" w:rsidRPr="0014710E" w:rsidRDefault="005038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892B835" w14:textId="77777777" w:rsidR="00503851" w:rsidRPr="0014710E" w:rsidRDefault="005038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03851" w:rsidRPr="0014710E" w14:paraId="4EDFBB84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7036BD7" w14:textId="5B365BB3" w:rsidR="00503851" w:rsidRPr="0014710E" w:rsidRDefault="00503851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D00E8" w14:textId="5B86BC6B" w:rsidR="00503851" w:rsidRPr="0014710E" w:rsidRDefault="00503851" w:rsidP="0014710E">
            <w:pPr>
              <w:snapToGrid w:val="0"/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Nakładanie i wyświetlanie w czasie rzeczywistym konturów struktur, narządów krytycznych bezpośrednio na obrazach radiograficznych 2D z systemu IGRT, uzyskanych podczas napromieniania pacjenta</w:t>
            </w:r>
          </w:p>
        </w:tc>
        <w:tc>
          <w:tcPr>
            <w:tcW w:w="1739" w:type="dxa"/>
            <w:vAlign w:val="center"/>
          </w:tcPr>
          <w:p w14:paraId="6A288A0A" w14:textId="5841153F" w:rsidR="00503851" w:rsidRPr="0014710E" w:rsidRDefault="005038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0447F98" w14:textId="77777777" w:rsidR="00503851" w:rsidRPr="0014710E" w:rsidRDefault="005038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03851" w:rsidRPr="0014710E" w14:paraId="168F56C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870F951" w14:textId="4F68BEA3" w:rsidR="00503851" w:rsidRPr="0014710E" w:rsidRDefault="00503851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98633" w14:textId="718B1148" w:rsidR="00503851" w:rsidRPr="0014710E" w:rsidRDefault="00503851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Automatyczna lokalizacja zaimplantowan</w:t>
            </w:r>
            <w:r w:rsidR="009E4AC4" w:rsidRPr="0014710E">
              <w:rPr>
                <w:rFonts w:asciiTheme="minorHAnsi" w:hAnsiTheme="minorHAnsi" w:cstheme="minorHAnsi"/>
                <w:sz w:val="17"/>
                <w:szCs w:val="17"/>
              </w:rPr>
              <w:t>ych markerów na obrazach IGRT i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analiza zgodności ich bieżącej lokalizacji z planem leczenia oraz z wyłączaniem wiązki terapeutycznej w przypadku przekroczenia zadanej tolerancji</w:t>
            </w:r>
          </w:p>
        </w:tc>
        <w:tc>
          <w:tcPr>
            <w:tcW w:w="1739" w:type="dxa"/>
            <w:vAlign w:val="center"/>
          </w:tcPr>
          <w:p w14:paraId="6B3E0A0C" w14:textId="53D8FA09" w:rsidR="00503851" w:rsidRPr="0014710E" w:rsidRDefault="005038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6145F0D" w14:textId="77777777" w:rsidR="00503851" w:rsidRPr="0014710E" w:rsidRDefault="005038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03851" w:rsidRPr="0014710E" w14:paraId="5EB6C9A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EDB2F2C" w14:textId="0066608A" w:rsidR="00503851" w:rsidRPr="0014710E" w:rsidRDefault="00503851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D7E27" w14:textId="4811F625" w:rsidR="00503851" w:rsidRPr="0014710E" w:rsidRDefault="005038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Obliczanie on-line obrazu 2D DRR w płaszczyźnie obrazowania 2D IGRT</w:t>
            </w:r>
          </w:p>
        </w:tc>
        <w:tc>
          <w:tcPr>
            <w:tcW w:w="1739" w:type="dxa"/>
            <w:vAlign w:val="center"/>
          </w:tcPr>
          <w:p w14:paraId="6FCD8FD5" w14:textId="1C1767B7" w:rsidR="00503851" w:rsidRPr="0014710E" w:rsidRDefault="005038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</w:t>
            </w:r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>K</w:t>
            </w:r>
          </w:p>
        </w:tc>
        <w:tc>
          <w:tcPr>
            <w:tcW w:w="5640" w:type="dxa"/>
            <w:vAlign w:val="center"/>
          </w:tcPr>
          <w:p w14:paraId="3C13CD46" w14:textId="77777777" w:rsidR="00503851" w:rsidRPr="0014710E" w:rsidRDefault="00503851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177A1E6D" w14:textId="77777777" w:rsidTr="00FE0F74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21CED97C" w14:textId="18CA75F7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  <w:lang w:eastAsia="ar-SA"/>
              </w:rPr>
              <w:t>Komputerowy system sterowania oferowanym akceleratorem</w:t>
            </w:r>
          </w:p>
        </w:tc>
      </w:tr>
      <w:tr w:rsidR="00C54C5D" w:rsidRPr="0014710E" w14:paraId="1A76BC2F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2F6D503" w14:textId="6FFFEE70" w:rsidR="00C54C5D" w:rsidRPr="0014710E" w:rsidRDefault="00C54C5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5FD01" w14:textId="77777777" w:rsidR="00C54C5D" w:rsidRPr="0014710E" w:rsidRDefault="00C54C5D" w:rsidP="0014710E">
            <w:pPr>
              <w:pStyle w:val="Tekstpodstawowy"/>
              <w:spacing w:before="40"/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 w:val="0"/>
                <w:sz w:val="17"/>
                <w:szCs w:val="17"/>
                <w:lang w:eastAsia="ar-SA"/>
              </w:rPr>
              <w:t>Zintegrowana konsola sterująca akceleratorem</w:t>
            </w:r>
            <w:r w:rsidRPr="0014710E"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  <w:t xml:space="preserve"> oraz kontrolująca akcelerator wraz z całym wyposażeniem, tj.:</w:t>
            </w:r>
          </w:p>
          <w:p w14:paraId="1927D679" w14:textId="007029AC" w:rsidR="00C54C5D" w:rsidRPr="0014710E" w:rsidRDefault="000B66BE" w:rsidP="0014710E">
            <w:pPr>
              <w:pStyle w:val="Tekstpodstawowy"/>
              <w:numPr>
                <w:ilvl w:val="0"/>
                <w:numId w:val="6"/>
              </w:numPr>
              <w:ind w:left="0"/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  <w:t>- </w:t>
            </w:r>
            <w:r w:rsidR="00C54C5D" w:rsidRPr="0014710E"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  <w:t>systemem generowania wiązek terapeutycznych</w:t>
            </w:r>
            <w:r w:rsidRPr="0014710E"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  <w:t>,</w:t>
            </w:r>
          </w:p>
          <w:p w14:paraId="285BA1E5" w14:textId="41EA95AC" w:rsidR="00C54C5D" w:rsidRPr="0014710E" w:rsidRDefault="000B66BE" w:rsidP="0014710E">
            <w:pPr>
              <w:pStyle w:val="Tekstpodstawowy"/>
              <w:numPr>
                <w:ilvl w:val="0"/>
                <w:numId w:val="6"/>
              </w:numPr>
              <w:ind w:left="0"/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  <w:t>- </w:t>
            </w:r>
            <w:r w:rsidR="00C54C5D" w:rsidRPr="0014710E"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  <w:t xml:space="preserve">kolimatorem wielolistkowym, </w:t>
            </w:r>
          </w:p>
          <w:p w14:paraId="5E5EA209" w14:textId="5F7CC452" w:rsidR="00C54C5D" w:rsidRPr="0014710E" w:rsidRDefault="000B66BE" w:rsidP="0014710E">
            <w:pPr>
              <w:pStyle w:val="Tekstpodstawowy"/>
              <w:numPr>
                <w:ilvl w:val="0"/>
                <w:numId w:val="6"/>
              </w:numPr>
              <w:ind w:left="0"/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  <w:t>- </w:t>
            </w:r>
            <w:r w:rsidR="00C54C5D" w:rsidRPr="0014710E"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  <w:t>systemem obrazowym megawoltowym (</w:t>
            </w:r>
            <w:r w:rsidR="00C54C5D" w:rsidRPr="0014710E">
              <w:rPr>
                <w:rFonts w:asciiTheme="minorHAnsi" w:hAnsiTheme="minorHAnsi" w:cstheme="minorHAnsi"/>
                <w:b w:val="0"/>
                <w:sz w:val="17"/>
                <w:szCs w:val="17"/>
              </w:rPr>
              <w:t>EPID</w:t>
            </w:r>
            <w:r w:rsidR="00C54C5D" w:rsidRPr="0014710E">
              <w:rPr>
                <w:rFonts w:asciiTheme="minorHAnsi" w:hAnsiTheme="minorHAnsi" w:cstheme="minorHAnsi"/>
                <w:b w:val="0"/>
                <w:bCs/>
                <w:sz w:val="17"/>
                <w:szCs w:val="17"/>
              </w:rPr>
              <w:t xml:space="preserve">) i kilowoltowym (IGRT), </w:t>
            </w:r>
          </w:p>
          <w:p w14:paraId="1256AC0F" w14:textId="508459A7" w:rsidR="00C54C5D" w:rsidRPr="0014710E" w:rsidRDefault="000B66BE" w:rsidP="0014710E">
            <w:pPr>
              <w:tabs>
                <w:tab w:val="num" w:pos="426"/>
              </w:tabs>
              <w:spacing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- </w:t>
            </w:r>
            <w:r w:rsidR="00C54C5D"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stołem terapeutycznym</w:t>
            </w:r>
          </w:p>
        </w:tc>
        <w:tc>
          <w:tcPr>
            <w:tcW w:w="1739" w:type="dxa"/>
            <w:vAlign w:val="center"/>
          </w:tcPr>
          <w:p w14:paraId="2213785E" w14:textId="6484FCC4" w:rsidR="00C54C5D" w:rsidRPr="0014710E" w:rsidRDefault="00C54C5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FFD7B79" w14:textId="77777777" w:rsidR="00C54C5D" w:rsidRPr="0014710E" w:rsidRDefault="00C54C5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C54C5D" w:rsidRPr="0014710E" w14:paraId="6DE072DE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1FA862A" w14:textId="486B300E" w:rsidR="00C54C5D" w:rsidRPr="0014710E" w:rsidRDefault="00C54C5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99A01" w14:textId="10568615" w:rsidR="00C54C5D" w:rsidRPr="0014710E" w:rsidRDefault="00C54C5D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System Automatycznego Sekwencjonowania Pól </w:t>
            </w:r>
            <w:r w:rsidR="00C82A11" w:rsidRPr="0014710E">
              <w:rPr>
                <w:rFonts w:asciiTheme="minorHAnsi" w:hAnsiTheme="minorHAnsi" w:cstheme="minorHAnsi"/>
                <w:sz w:val="17"/>
                <w:szCs w:val="17"/>
              </w:rPr>
              <w:t>-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automatyczne i bezpośrednie (bez operacji import/eksport) przekazywanie wszystkich ustawi</w:t>
            </w:r>
            <w:r w:rsidR="00C82A11" w:rsidRPr="0014710E">
              <w:rPr>
                <w:rFonts w:asciiTheme="minorHAnsi" w:hAnsiTheme="minorHAnsi" w:cstheme="minorHAnsi"/>
                <w:sz w:val="17"/>
                <w:szCs w:val="17"/>
              </w:rPr>
              <w:t>eń mechanicznych i fizycznych (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w tym koli</w:t>
            </w:r>
            <w:r w:rsidR="00C82A11" w:rsidRPr="0014710E">
              <w:rPr>
                <w:rFonts w:asciiTheme="minorHAnsi" w:hAnsiTheme="minorHAnsi" w:cstheme="minorHAnsi"/>
                <w:sz w:val="17"/>
                <w:szCs w:val="17"/>
              </w:rPr>
              <w:t>matora MLC) dla kolejnych pól w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realizowanym planie leczenia z wykorzystywanego systemu ARIA do akceleratora</w:t>
            </w:r>
          </w:p>
        </w:tc>
        <w:tc>
          <w:tcPr>
            <w:tcW w:w="1739" w:type="dxa"/>
            <w:vAlign w:val="center"/>
          </w:tcPr>
          <w:p w14:paraId="3C95DA4E" w14:textId="6E052612" w:rsidR="00C54C5D" w:rsidRPr="0014710E" w:rsidRDefault="00C54C5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BE4A6D0" w14:textId="77777777" w:rsidR="00C54C5D" w:rsidRPr="0014710E" w:rsidRDefault="00C54C5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C54C5D" w:rsidRPr="0014710E" w14:paraId="70DA7160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8A93478" w14:textId="531F5C2E" w:rsidR="00C54C5D" w:rsidRPr="0014710E" w:rsidRDefault="00C54C5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BB39B" w14:textId="644903A7" w:rsidR="00C54C5D" w:rsidRPr="0014710E" w:rsidRDefault="00C54C5D" w:rsidP="0014710E">
            <w:pPr>
              <w:tabs>
                <w:tab w:val="left" w:pos="213"/>
                <w:tab w:val="num" w:pos="1838"/>
              </w:tabs>
              <w:spacing w:before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System oprogramowania pozwalający na automatyczne przeprowadzanie zaplanowanych procedur kontroli jakości </w:t>
            </w:r>
            <w:r w:rsidR="00ED2980" w:rsidRPr="0014710E">
              <w:rPr>
                <w:rFonts w:asciiTheme="minorHAnsi" w:hAnsiTheme="minorHAnsi" w:cstheme="minorHAnsi"/>
                <w:sz w:val="17"/>
                <w:szCs w:val="17"/>
              </w:rPr>
              <w:t>oferowanego akceleratora wraz z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kolimatorem wielolistkowym i system</w:t>
            </w:r>
            <w:r w:rsidR="00ED2980" w:rsidRPr="0014710E">
              <w:rPr>
                <w:rFonts w:asciiTheme="minorHAnsi" w:hAnsiTheme="minorHAnsi" w:cstheme="minorHAnsi"/>
                <w:sz w:val="17"/>
                <w:szCs w:val="17"/>
              </w:rPr>
              <w:t>em obrazowania EPID oraz IGRT i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analizę uzyskanych wyników na podstawie wykonanego obrazowania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kV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lub MV z wykorzystaniem oferowanego fantomu do kontroli jakości zintegrowanego systemu IGRT, umożliwiający realizację testów w celu weryfikacji i analizy przynajmniej:</w:t>
            </w:r>
          </w:p>
          <w:p w14:paraId="73F64794" w14:textId="50FA0197" w:rsidR="00C54C5D" w:rsidRPr="0014710E" w:rsidRDefault="00ED2980" w:rsidP="0014710E">
            <w:pPr>
              <w:numPr>
                <w:ilvl w:val="0"/>
                <w:numId w:val="7"/>
              </w:numPr>
              <w:suppressAutoHyphens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a) </w:t>
            </w:r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lokalizacji </w:t>
            </w:r>
            <w:proofErr w:type="spellStart"/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>izocentrum</w:t>
            </w:r>
            <w:proofErr w:type="spellEnd"/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oferowanego akceleratora</w:t>
            </w:r>
            <w:r w:rsidR="009A1791" w:rsidRPr="0014710E">
              <w:rPr>
                <w:rFonts w:asciiTheme="minorHAnsi" w:hAnsiTheme="minorHAnsi" w:cstheme="minorHAnsi"/>
                <w:sz w:val="17"/>
                <w:szCs w:val="17"/>
              </w:rPr>
              <w:t>,</w:t>
            </w:r>
          </w:p>
          <w:p w14:paraId="4A24E5C9" w14:textId="221BE8EE" w:rsidR="00C54C5D" w:rsidRPr="0014710E" w:rsidRDefault="00ED2980" w:rsidP="0014710E">
            <w:pPr>
              <w:numPr>
                <w:ilvl w:val="0"/>
                <w:numId w:val="7"/>
              </w:numPr>
              <w:suppressAutoHyphens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b) </w:t>
            </w:r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>dokładności pozycjonowania głowicy, szczęk kolimatora oraz stołu terapeutycznego</w:t>
            </w:r>
            <w:r w:rsidR="009A1791" w:rsidRPr="0014710E">
              <w:rPr>
                <w:rFonts w:asciiTheme="minorHAnsi" w:hAnsiTheme="minorHAnsi" w:cstheme="minorHAnsi"/>
                <w:sz w:val="17"/>
                <w:szCs w:val="17"/>
              </w:rPr>
              <w:t>,</w:t>
            </w:r>
          </w:p>
          <w:p w14:paraId="049034F4" w14:textId="23C3BB98" w:rsidR="00C54C5D" w:rsidRPr="0014710E" w:rsidRDefault="00ED2980" w:rsidP="0014710E">
            <w:pPr>
              <w:numPr>
                <w:ilvl w:val="0"/>
                <w:numId w:val="7"/>
              </w:numPr>
              <w:suppressAutoHyphens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c) </w:t>
            </w:r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>dokładności pozycjonowania listków kolimatora wielolistkowego</w:t>
            </w:r>
            <w:r w:rsidR="009A1791" w:rsidRPr="0014710E">
              <w:rPr>
                <w:rFonts w:asciiTheme="minorHAnsi" w:hAnsiTheme="minorHAnsi" w:cstheme="minorHAnsi"/>
                <w:sz w:val="17"/>
                <w:szCs w:val="17"/>
              </w:rPr>
              <w:t>,</w:t>
            </w:r>
          </w:p>
          <w:p w14:paraId="2B4C1B74" w14:textId="2700747C" w:rsidR="00C54C5D" w:rsidRPr="0014710E" w:rsidRDefault="00ED2980" w:rsidP="0014710E">
            <w:pPr>
              <w:numPr>
                <w:ilvl w:val="0"/>
                <w:numId w:val="7"/>
              </w:numPr>
              <w:suppressAutoHyphens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d) </w:t>
            </w:r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>stabilności mocy dawki oraz profilu wiązki</w:t>
            </w:r>
            <w:r w:rsidR="009A1791" w:rsidRPr="0014710E">
              <w:rPr>
                <w:rFonts w:asciiTheme="minorHAnsi" w:hAnsiTheme="minorHAnsi" w:cstheme="minorHAnsi"/>
                <w:sz w:val="17"/>
                <w:szCs w:val="17"/>
              </w:rPr>
              <w:t>,</w:t>
            </w:r>
          </w:p>
          <w:p w14:paraId="0E4ECCEB" w14:textId="33ED1EC6" w:rsidR="00C54C5D" w:rsidRPr="0014710E" w:rsidRDefault="00ED2980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e) </w:t>
            </w:r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>generowanie wykresów trendów dla poszczególnych testów</w:t>
            </w:r>
          </w:p>
        </w:tc>
        <w:tc>
          <w:tcPr>
            <w:tcW w:w="1739" w:type="dxa"/>
            <w:vAlign w:val="center"/>
          </w:tcPr>
          <w:p w14:paraId="00180773" w14:textId="569269AA" w:rsidR="00C54C5D" w:rsidRPr="0014710E" w:rsidRDefault="00C54C5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4E28378" w14:textId="77777777" w:rsidR="00C54C5D" w:rsidRPr="0014710E" w:rsidRDefault="00C54C5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C54C5D" w:rsidRPr="0014710E" w14:paraId="3D6F66D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E8B38F0" w14:textId="75203B68" w:rsidR="00C54C5D" w:rsidRPr="0014710E" w:rsidRDefault="00C54C5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44AE8" w14:textId="77777777" w:rsidR="00C54C5D" w:rsidRPr="0014710E" w:rsidRDefault="00C54C5D" w:rsidP="0014710E">
            <w:pPr>
              <w:tabs>
                <w:tab w:val="left" w:pos="213"/>
                <w:tab w:val="num" w:pos="1838"/>
              </w:tabs>
              <w:spacing w:before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System antykolizyjny zapewniający bezpieczeństwo ruchów oferowanego akceleratora, w tym głowicy, systemu portalowego EPID i IGRT oraz stołu terapeutycznego, poprzez detekcję potencjalnych kolizji i zapobieganie tym kolizjom z ciałem pacjenta oraz własnymi elementami, z zastosowaniem:</w:t>
            </w:r>
          </w:p>
          <w:p w14:paraId="795A81EA" w14:textId="070A8FD0" w:rsidR="00C54C5D" w:rsidRPr="0014710E" w:rsidRDefault="00B25206" w:rsidP="0014710E">
            <w:pPr>
              <w:numPr>
                <w:ilvl w:val="0"/>
                <w:numId w:val="8"/>
              </w:numPr>
              <w:suppressAutoHyphens/>
              <w:ind w:left="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a) </w:t>
            </w:r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zabezpieczeń poprzez dotyk i/lub ucisk (np. typu </w:t>
            </w:r>
            <w:proofErr w:type="spellStart"/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>touch</w:t>
            </w:r>
            <w:proofErr w:type="spellEnd"/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>guards</w:t>
            </w:r>
            <w:proofErr w:type="spellEnd"/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>)</w:t>
            </w:r>
          </w:p>
          <w:p w14:paraId="1E14371E" w14:textId="3B3BC9DF" w:rsidR="00C54C5D" w:rsidRPr="0014710E" w:rsidRDefault="00B25206" w:rsidP="0014710E">
            <w:pPr>
              <w:tabs>
                <w:tab w:val="num" w:pos="426"/>
              </w:tabs>
              <w:spacing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b) </w:t>
            </w:r>
            <w:r w:rsidR="00C54C5D" w:rsidRPr="0014710E">
              <w:rPr>
                <w:rFonts w:asciiTheme="minorHAnsi" w:hAnsiTheme="minorHAnsi" w:cstheme="minorHAnsi"/>
                <w:sz w:val="17"/>
                <w:szCs w:val="17"/>
              </w:rPr>
              <w:t>zabezpieczeń pojemnościowych poprzez dotyk</w:t>
            </w:r>
          </w:p>
        </w:tc>
        <w:tc>
          <w:tcPr>
            <w:tcW w:w="1739" w:type="dxa"/>
            <w:vAlign w:val="center"/>
          </w:tcPr>
          <w:p w14:paraId="08932AE8" w14:textId="49EC729A" w:rsidR="00C54C5D" w:rsidRPr="0014710E" w:rsidRDefault="00C54C5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TAK</w:t>
            </w:r>
          </w:p>
        </w:tc>
        <w:tc>
          <w:tcPr>
            <w:tcW w:w="5640" w:type="dxa"/>
            <w:vAlign w:val="center"/>
          </w:tcPr>
          <w:p w14:paraId="10E1B1D1" w14:textId="77777777" w:rsidR="00C54C5D" w:rsidRPr="0014710E" w:rsidRDefault="00C54C5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C54C5D" w:rsidRPr="0014710E" w14:paraId="40A2471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88B0F9A" w14:textId="7093F7CB" w:rsidR="00C54C5D" w:rsidRPr="0014710E" w:rsidRDefault="00C54C5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24EE0" w14:textId="1134AFFE" w:rsidR="00C54C5D" w:rsidRPr="0014710E" w:rsidRDefault="00C54C5D" w:rsidP="0014710E">
            <w:pPr>
              <w:tabs>
                <w:tab w:val="left" w:pos="213"/>
                <w:tab w:val="num" w:pos="1838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Konsola sterująca akceleratorem umoż</w:t>
            </w:r>
            <w:r w:rsidR="005B43C9" w:rsidRPr="0014710E">
              <w:rPr>
                <w:rFonts w:asciiTheme="minorHAnsi" w:hAnsiTheme="minorHAnsi" w:cstheme="minorHAnsi"/>
                <w:sz w:val="17"/>
                <w:szCs w:val="17"/>
              </w:rPr>
              <w:t>liwia automatyczne ustawianie i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weryfikację parametrów akcelerator</w:t>
            </w:r>
            <w:r w:rsidR="005B43C9" w:rsidRPr="0014710E">
              <w:rPr>
                <w:rFonts w:asciiTheme="minorHAnsi" w:hAnsiTheme="minorHAnsi" w:cstheme="minorHAnsi"/>
                <w:sz w:val="17"/>
                <w:szCs w:val="17"/>
              </w:rPr>
              <w:t>a na podstawie danych z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wykorzystywanego systemu weryfikacji i zarządzania A</w:t>
            </w:r>
            <w:r w:rsidR="005B43C9" w:rsidRPr="0014710E">
              <w:rPr>
                <w:rFonts w:asciiTheme="minorHAnsi" w:hAnsiTheme="minorHAnsi" w:cstheme="minorHAnsi"/>
                <w:sz w:val="17"/>
                <w:szCs w:val="17"/>
              </w:rPr>
              <w:t>RIA</w:t>
            </w:r>
          </w:p>
        </w:tc>
        <w:tc>
          <w:tcPr>
            <w:tcW w:w="1739" w:type="dxa"/>
            <w:vAlign w:val="center"/>
          </w:tcPr>
          <w:p w14:paraId="09F8CF9B" w14:textId="0EF5619A" w:rsidR="00C54C5D" w:rsidRPr="0014710E" w:rsidRDefault="00C54C5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94113D3" w14:textId="77777777" w:rsidR="00C54C5D" w:rsidRPr="0014710E" w:rsidRDefault="00C54C5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431D6237" w14:textId="77777777" w:rsidTr="001B1D11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033C8094" w14:textId="1A361F17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Opcja automatycznej realizacji IMRT dla dużych pól</w:t>
            </w:r>
          </w:p>
        </w:tc>
      </w:tr>
      <w:tr w:rsidR="0048381F" w:rsidRPr="0014710E" w14:paraId="25536186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AD21771" w14:textId="555895EC" w:rsidR="0048381F" w:rsidRPr="0014710E" w:rsidRDefault="0048381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9EF97" w14:textId="3337A988" w:rsidR="0048381F" w:rsidRPr="0014710E" w:rsidRDefault="0048381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Realizacja napromieniania w technice IMRT dla dużych pól, w których występuje </w:t>
            </w:r>
            <w:r w:rsidR="00AF157D" w:rsidRPr="0014710E">
              <w:rPr>
                <w:rFonts w:asciiTheme="minorHAnsi" w:hAnsiTheme="minorHAnsi" w:cstheme="minorHAnsi"/>
                <w:sz w:val="17"/>
                <w:szCs w:val="17"/>
              </w:rPr>
              <w:t>dwu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lub trzy krotne przesuwanie całych grup listków kolimatora wielolistkowego, przy jednokrotnym uruchomieniu emisji wiązki (bez rozbijania na sekwencję 2 lub 3 mniejszych pól IMRT)</w:t>
            </w:r>
          </w:p>
        </w:tc>
        <w:tc>
          <w:tcPr>
            <w:tcW w:w="1739" w:type="dxa"/>
            <w:vAlign w:val="center"/>
          </w:tcPr>
          <w:p w14:paraId="1BC94DC6" w14:textId="60510EC8" w:rsidR="0048381F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4B95736" w14:textId="77777777" w:rsidR="0048381F" w:rsidRPr="0014710E" w:rsidRDefault="0048381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48381F" w:rsidRPr="0014710E" w14:paraId="2E1DB565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67D27EE" w14:textId="427C5AAC" w:rsidR="0048381F" w:rsidRPr="0014710E" w:rsidRDefault="0048381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B72A" w14:textId="487AB88B" w:rsidR="0048381F" w:rsidRPr="0014710E" w:rsidRDefault="0048381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Opcja umożliwia ustawienie maksymalnej liczby MU dla jednego pola terapeutycznego identyczna jak w wykorzystywanych akcelerator</w:t>
            </w:r>
            <w:r w:rsidR="00AF157D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ach wysokoenergetycznych serii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TrueBeam</w:t>
            </w:r>
            <w:proofErr w:type="spellEnd"/>
          </w:p>
        </w:tc>
        <w:tc>
          <w:tcPr>
            <w:tcW w:w="1739" w:type="dxa"/>
            <w:vAlign w:val="center"/>
          </w:tcPr>
          <w:p w14:paraId="278CC111" w14:textId="20B0F756" w:rsidR="0048381F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DD777D9" w14:textId="77777777" w:rsidR="0048381F" w:rsidRPr="0014710E" w:rsidRDefault="0048381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40E20590" w14:textId="77777777" w:rsidTr="00C844B3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5F61AACB" w14:textId="2BFCFE7E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Optyczny System Pozycjonowania i Weryfikacji Pozycji Pacjenta*</w:t>
            </w:r>
          </w:p>
        </w:tc>
      </w:tr>
      <w:tr w:rsidR="000C004F" w:rsidRPr="0014710E" w14:paraId="32C08815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75A1467" w14:textId="5B3B343B" w:rsidR="000C004F" w:rsidRPr="0014710E" w:rsidRDefault="000C004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D61BA" w14:textId="38495186" w:rsidR="000C004F" w:rsidRPr="0014710E" w:rsidRDefault="000C004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System trójwymiarowego obrazowania powierzchni ciała pacjenta dla celów pozycjonowania i weryfikacji pozycji pacjenta</w:t>
            </w: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 xml:space="preserve"> w czasie rzeczywistym za pomocą zestawu 3 kamer obserwujących ciało pacjenta</w:t>
            </w:r>
          </w:p>
        </w:tc>
        <w:tc>
          <w:tcPr>
            <w:tcW w:w="1739" w:type="dxa"/>
            <w:vAlign w:val="center"/>
          </w:tcPr>
          <w:p w14:paraId="532AD9C9" w14:textId="400D5F35" w:rsidR="000C004F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DF1DD38" w14:textId="77777777" w:rsidR="000C004F" w:rsidRPr="0014710E" w:rsidRDefault="000C004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C004F" w:rsidRPr="0014710E" w14:paraId="0C3D553A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29CC264" w14:textId="094F9427" w:rsidR="000C004F" w:rsidRPr="0014710E" w:rsidRDefault="000C004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A6DB1" w14:textId="52F5BC65" w:rsidR="000C004F" w:rsidRPr="0014710E" w:rsidRDefault="000C004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System powinien umożliwiać wykorzystanie jako obrazu referencyjnego, konturów ciała pacjenta zaimportowanych w formacie DICOM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RT STRUCT oraz obrazu powierzchni pacjenta zebranego przez system w trakcie poprzedniego pozycjonowania bądź podczas pozycjonowani</w:t>
            </w:r>
            <w:r w:rsidR="00416690"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a na tomografie komputerowym, a </w:t>
            </w: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 xml:space="preserve">także import koordynat </w:t>
            </w:r>
            <w:proofErr w:type="spellStart"/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izocentrum</w:t>
            </w:r>
            <w:proofErr w:type="spellEnd"/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 xml:space="preserve"> z planu terapeutycznego w formacie DICOM RT PLAN. System powinien wykazywać się peł</w:t>
            </w:r>
            <w:r w:rsidR="00416690"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ną zgodnością z </w:t>
            </w: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wykorzystywanym przez Zamawiającego formatem DICOM</w:t>
            </w:r>
          </w:p>
        </w:tc>
        <w:tc>
          <w:tcPr>
            <w:tcW w:w="1739" w:type="dxa"/>
            <w:vAlign w:val="center"/>
          </w:tcPr>
          <w:p w14:paraId="10AEE06B" w14:textId="5C0A3A3C" w:rsidR="000C004F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FE4166F" w14:textId="77777777" w:rsidR="000C004F" w:rsidRPr="0014710E" w:rsidRDefault="000C004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C004F" w:rsidRPr="0014710E" w14:paraId="2BCAAEF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D30CB7A" w14:textId="4CF3520A" w:rsidR="000C004F" w:rsidRPr="0014710E" w:rsidRDefault="000C004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B0308" w14:textId="2FE90DC2" w:rsidR="000C004F" w:rsidRPr="0014710E" w:rsidRDefault="000C004F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Porównanie powierzchni obrazowanej z r</w:t>
            </w:r>
            <w:r w:rsidR="006B4BA0" w:rsidRPr="0014710E">
              <w:rPr>
                <w:rFonts w:asciiTheme="minorHAnsi" w:hAnsiTheme="minorHAnsi" w:cstheme="minorHAnsi"/>
                <w:sz w:val="17"/>
                <w:szCs w:val="17"/>
              </w:rPr>
              <w:t>eferencyjną powinno zachodzić w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sposób automatyczny, w czasie rzeczywistym</w:t>
            </w:r>
          </w:p>
        </w:tc>
        <w:tc>
          <w:tcPr>
            <w:tcW w:w="1739" w:type="dxa"/>
            <w:vAlign w:val="center"/>
          </w:tcPr>
          <w:p w14:paraId="4FAFF92F" w14:textId="4A97F8B1" w:rsidR="000C004F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2CF77184" w14:textId="77777777" w:rsidR="000C004F" w:rsidRPr="0014710E" w:rsidRDefault="000C004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C004F" w:rsidRPr="0014710E" w14:paraId="7D8ECED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A2360C1" w14:textId="2D9F3A7A" w:rsidR="000C004F" w:rsidRPr="0014710E" w:rsidRDefault="000C004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38A61" w14:textId="73C0289E" w:rsidR="000C004F" w:rsidRPr="0014710E" w:rsidRDefault="000C004F" w:rsidP="0014710E">
            <w:pPr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System posiada możliwość graficznego zobrazowania (zwizualizowania) obszarów niedopasowania ze wskazaniem kierunku sugerowanej korekty pozycji ciała pacjenta</w:t>
            </w:r>
          </w:p>
        </w:tc>
        <w:tc>
          <w:tcPr>
            <w:tcW w:w="1739" w:type="dxa"/>
            <w:vAlign w:val="center"/>
          </w:tcPr>
          <w:p w14:paraId="7C2082E7" w14:textId="432C7C56" w:rsidR="000C004F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64AC5B1" w14:textId="77777777" w:rsidR="000C004F" w:rsidRPr="0014710E" w:rsidRDefault="000C004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C004F" w:rsidRPr="0014710E" w14:paraId="69039089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74BF030" w14:textId="509322ED" w:rsidR="000C004F" w:rsidRPr="0014710E" w:rsidRDefault="000C004F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A197C" w14:textId="4E1800E6" w:rsidR="000C004F" w:rsidRPr="0014710E" w:rsidRDefault="000C004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Wektor wymaganej korekcji pozycji pacjenta dla 6 stopni swobody </w:t>
            </w:r>
          </w:p>
        </w:tc>
        <w:tc>
          <w:tcPr>
            <w:tcW w:w="1739" w:type="dxa"/>
            <w:vAlign w:val="center"/>
          </w:tcPr>
          <w:p w14:paraId="50C07ECA" w14:textId="1CAAC783" w:rsidR="000C004F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3CCF5EF" w14:textId="77777777" w:rsidR="000C004F" w:rsidRPr="0014710E" w:rsidRDefault="000C004F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00217" w:rsidRPr="0014710E" w14:paraId="78A17865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EC9DCFF" w14:textId="37AFB850" w:rsidR="00700217" w:rsidRPr="0014710E" w:rsidRDefault="0070021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351CE" w14:textId="77777777" w:rsidR="00A74C21" w:rsidRPr="0014710E" w:rsidRDefault="00700217" w:rsidP="0014710E">
            <w:pPr>
              <w:spacing w:before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Możliwość obrazowania obiektów z obszaru o wielkości minimalnej (wartości podane dla układu współrzędnych IEC 61217 wyznaczającym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izocentrum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pomieszczenia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Gantry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)</w:t>
            </w:r>
          </w:p>
          <w:p w14:paraId="2FD0714C" w14:textId="32663868" w:rsidR="00700217" w:rsidRPr="0014710E" w:rsidRDefault="00700217" w:rsidP="0014710E">
            <w:pPr>
              <w:pStyle w:val="Akapitzlist"/>
              <w:numPr>
                <w:ilvl w:val="0"/>
                <w:numId w:val="11"/>
              </w:numPr>
              <w:ind w:left="170" w:hanging="17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≥ 65 cm dla osi X,</w:t>
            </w:r>
          </w:p>
          <w:p w14:paraId="6A972B5A" w14:textId="77777777" w:rsidR="00700217" w:rsidRPr="0014710E" w:rsidRDefault="00700217" w:rsidP="0014710E">
            <w:pPr>
              <w:numPr>
                <w:ilvl w:val="0"/>
                <w:numId w:val="9"/>
              </w:numPr>
              <w:ind w:left="170" w:hanging="17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≥ 100 cm dla osi Y,</w:t>
            </w:r>
          </w:p>
          <w:p w14:paraId="4467051F" w14:textId="77777777" w:rsidR="00700217" w:rsidRPr="0014710E" w:rsidRDefault="00700217" w:rsidP="0014710E">
            <w:pPr>
              <w:numPr>
                <w:ilvl w:val="0"/>
                <w:numId w:val="9"/>
              </w:numPr>
              <w:ind w:left="170" w:hanging="17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≥ 35 cm dla osi Z,</w:t>
            </w:r>
          </w:p>
          <w:p w14:paraId="613007B7" w14:textId="44EDBB15" w:rsidR="00700217" w:rsidRPr="0014710E" w:rsidRDefault="00700217" w:rsidP="0014710E">
            <w:pPr>
              <w:tabs>
                <w:tab w:val="num" w:pos="426"/>
              </w:tabs>
              <w:spacing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rozłożonym symetrycznie wokół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izocentrum</w:t>
            </w:r>
            <w:proofErr w:type="spellEnd"/>
          </w:p>
        </w:tc>
        <w:tc>
          <w:tcPr>
            <w:tcW w:w="1739" w:type="dxa"/>
            <w:vAlign w:val="center"/>
          </w:tcPr>
          <w:p w14:paraId="0AA4D299" w14:textId="63A6ABF2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02FE642" w14:textId="77777777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00217" w:rsidRPr="0014710E" w14:paraId="438B930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DA621C3" w14:textId="6B3EA336" w:rsidR="00700217" w:rsidRPr="0014710E" w:rsidRDefault="0070021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A38BE" w14:textId="3C447D49" w:rsidR="00700217" w:rsidRPr="0014710E" w:rsidRDefault="00700217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Możliwość obrazowania powierzchni ciała pacjenta w obszarze objętości skanowanej niezależnie od położenia osi stołu terapeutycznego i kąta głowicy</w:t>
            </w:r>
          </w:p>
        </w:tc>
        <w:tc>
          <w:tcPr>
            <w:tcW w:w="1739" w:type="dxa"/>
            <w:vAlign w:val="center"/>
          </w:tcPr>
          <w:p w14:paraId="1B0F9117" w14:textId="0C1F4C0B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F3DDE72" w14:textId="77777777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00217" w:rsidRPr="0014710E" w14:paraId="29ADD727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E6306FC" w14:textId="5D0839C3" w:rsidR="00700217" w:rsidRPr="0014710E" w:rsidRDefault="0070021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FE6F6" w14:textId="32FA02A7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Dokładność detekcji pozycji ≤1</w:t>
            </w:r>
            <w:r w:rsidR="00C7531A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mm</w:t>
            </w:r>
          </w:p>
        </w:tc>
        <w:tc>
          <w:tcPr>
            <w:tcW w:w="1739" w:type="dxa"/>
            <w:vAlign w:val="center"/>
          </w:tcPr>
          <w:p w14:paraId="351C370C" w14:textId="27B4EF68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6788C5F" w14:textId="77777777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00217" w:rsidRPr="0014710E" w14:paraId="2EA62A0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B8A8B4A" w14:textId="1F9CE474" w:rsidR="00700217" w:rsidRPr="0014710E" w:rsidRDefault="0070021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E5AF8" w14:textId="4AB7E2DA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Powtarzalność detekcji pozycji  ≤</w:t>
            </w:r>
            <w:r w:rsidR="0008008B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1</w:t>
            </w:r>
            <w:r w:rsidR="0008008B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mm</w:t>
            </w:r>
          </w:p>
        </w:tc>
        <w:tc>
          <w:tcPr>
            <w:tcW w:w="1739" w:type="dxa"/>
            <w:vAlign w:val="center"/>
          </w:tcPr>
          <w:p w14:paraId="1AC4A1B4" w14:textId="63511F1A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47C466B" w14:textId="77777777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00217" w:rsidRPr="0014710E" w14:paraId="7489A83A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42F79C6" w14:textId="60F4FE38" w:rsidR="00700217" w:rsidRPr="0014710E" w:rsidRDefault="0070021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F7A52" w14:textId="1EE4CDCD" w:rsidR="00700217" w:rsidRPr="0014710E" w:rsidRDefault="00700217" w:rsidP="0014710E">
            <w:pPr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Dokładność detekcji ruchu ≤</w:t>
            </w:r>
            <w:r w:rsidR="0008008B"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1</w:t>
            </w:r>
            <w:r w:rsidR="0008008B"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mm</w:t>
            </w:r>
          </w:p>
        </w:tc>
        <w:tc>
          <w:tcPr>
            <w:tcW w:w="1739" w:type="dxa"/>
            <w:vAlign w:val="center"/>
          </w:tcPr>
          <w:p w14:paraId="35E46A04" w14:textId="3A231CBC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16C3E735" w14:textId="77777777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00217" w:rsidRPr="0014710E" w14:paraId="6601D14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0491FBB" w14:textId="31C9A082" w:rsidR="00700217" w:rsidRPr="0014710E" w:rsidRDefault="0070021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34B62" w14:textId="7B23B92E" w:rsidR="00700217" w:rsidRPr="0014710E" w:rsidRDefault="00700217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Możliwość obliczenia przez system odległości od źródła promieniowania do powierzchni ciała pacjenta dla stołu obróconego w zakresie ±90° od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izocentrum</w:t>
            </w:r>
            <w:proofErr w:type="spellEnd"/>
          </w:p>
        </w:tc>
        <w:tc>
          <w:tcPr>
            <w:tcW w:w="1739" w:type="dxa"/>
            <w:vAlign w:val="center"/>
          </w:tcPr>
          <w:p w14:paraId="567FD195" w14:textId="70122E89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09818F3" w14:textId="77777777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00217" w:rsidRPr="0014710E" w14:paraId="2E2B2A9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6417F40" w14:textId="1F1F5FDD" w:rsidR="00700217" w:rsidRPr="0014710E" w:rsidRDefault="0070021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B7D62" w14:textId="24841E1C" w:rsidR="00700217" w:rsidRPr="0014710E" w:rsidRDefault="00700217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Możliwość zweryfikowania odległości od źródła promieniowania do powierzchni ciała pacjenta dla stołu obróconego w zakresie ±90° od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izocentrum</w:t>
            </w:r>
            <w:proofErr w:type="spellEnd"/>
          </w:p>
        </w:tc>
        <w:tc>
          <w:tcPr>
            <w:tcW w:w="1739" w:type="dxa"/>
            <w:vAlign w:val="center"/>
          </w:tcPr>
          <w:p w14:paraId="58C60F36" w14:textId="04904099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1427910" w14:textId="77777777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00217" w:rsidRPr="0014710E" w14:paraId="117B01E3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1015239" w14:textId="11AD6373" w:rsidR="00700217" w:rsidRPr="0014710E" w:rsidRDefault="0070021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C27BA" w14:textId="7B83F082" w:rsidR="00700217" w:rsidRPr="0014710E" w:rsidRDefault="00700217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Możliwość definiowania minimum 1 dowolnego obszaru zainteresowania stanowiącego obszar obserwacji i weryfikacji w zakresie obszaru obrazowania przez system kamer</w:t>
            </w:r>
          </w:p>
        </w:tc>
        <w:tc>
          <w:tcPr>
            <w:tcW w:w="1739" w:type="dxa"/>
            <w:vAlign w:val="center"/>
          </w:tcPr>
          <w:p w14:paraId="2F4CEE4D" w14:textId="2D0AE6C1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55ED0BF" w14:textId="77777777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00217" w:rsidRPr="0014710E" w14:paraId="40A6EEE5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D867FC6" w14:textId="43CCF52A" w:rsidR="00700217" w:rsidRPr="0014710E" w:rsidRDefault="0070021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0A2B2" w14:textId="3A0F59E8" w:rsidR="00700217" w:rsidRPr="0014710E" w:rsidRDefault="00700217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Możliwość dostrojenia kamer w zależności od warunków oświetlenia panujących w pomieszczeniach</w:t>
            </w:r>
          </w:p>
        </w:tc>
        <w:tc>
          <w:tcPr>
            <w:tcW w:w="1739" w:type="dxa"/>
            <w:vAlign w:val="center"/>
          </w:tcPr>
          <w:p w14:paraId="23CE89B7" w14:textId="1643444C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4585FF7B" w14:textId="77777777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00217" w:rsidRPr="0014710E" w14:paraId="45A826B4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1E82ADA" w14:textId="28E6238D" w:rsidR="00700217" w:rsidRPr="0014710E" w:rsidRDefault="00700217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0AF5B" w14:textId="79F8EFBF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Dostęp do systemu zarówno z pomieszczenia terapii jak i sterowni</w:t>
            </w:r>
          </w:p>
        </w:tc>
        <w:tc>
          <w:tcPr>
            <w:tcW w:w="1739" w:type="dxa"/>
            <w:vAlign w:val="center"/>
          </w:tcPr>
          <w:p w14:paraId="15141ED0" w14:textId="2D9FC458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FEEC27E" w14:textId="77777777" w:rsidR="00700217" w:rsidRPr="0014710E" w:rsidRDefault="00700217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1111E" w:rsidRPr="0014710E" w14:paraId="29BBA79A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7ACE0F8" w14:textId="1FEEA327" w:rsidR="0071111E" w:rsidRPr="0014710E" w:rsidRDefault="0071111E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3F75D7" w14:textId="63FAFB65" w:rsidR="0071111E" w:rsidRPr="0014710E" w:rsidRDefault="0071111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System ma interfejs do oferowanego akceleratora</w:t>
            </w:r>
          </w:p>
        </w:tc>
        <w:tc>
          <w:tcPr>
            <w:tcW w:w="1739" w:type="dxa"/>
            <w:vAlign w:val="center"/>
          </w:tcPr>
          <w:p w14:paraId="13989A97" w14:textId="6AC24A90" w:rsidR="0071111E" w:rsidRPr="0014710E" w:rsidRDefault="0071111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06F5278" w14:textId="77777777" w:rsidR="0071111E" w:rsidRPr="0014710E" w:rsidRDefault="0071111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1111E" w:rsidRPr="0014710E" w14:paraId="5E0025B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9208F92" w14:textId="20F5DB39" w:rsidR="0071111E" w:rsidRPr="0014710E" w:rsidRDefault="0071111E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09AEB" w14:textId="5B51BB18" w:rsidR="0071111E" w:rsidRPr="0014710E" w:rsidRDefault="0071111E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System powinien posiadać możliwość monit</w:t>
            </w:r>
            <w:r w:rsidR="009A49DB"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orowania powierzchni pacjenta w </w:t>
            </w: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czasie procesu radioterapii oraz automatycznego zatrzymania terapii w razie detekcji ruchu poza zdefiniowanym zakresem tolerancji</w:t>
            </w:r>
          </w:p>
        </w:tc>
        <w:tc>
          <w:tcPr>
            <w:tcW w:w="1739" w:type="dxa"/>
            <w:vAlign w:val="center"/>
          </w:tcPr>
          <w:p w14:paraId="20B42322" w14:textId="3AB37158" w:rsidR="0071111E" w:rsidRPr="0014710E" w:rsidRDefault="0071111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9B48932" w14:textId="77777777" w:rsidR="0071111E" w:rsidRPr="0014710E" w:rsidRDefault="0071111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1111E" w:rsidRPr="0014710E" w14:paraId="1DC8BD50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EC7DC14" w14:textId="12E7DB33" w:rsidR="0071111E" w:rsidRPr="0014710E" w:rsidRDefault="0071111E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2BF43" w14:textId="2D76420B" w:rsidR="0071111E" w:rsidRPr="0014710E" w:rsidRDefault="0071111E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bCs/>
                <w:sz w:val="17"/>
                <w:szCs w:val="17"/>
              </w:rPr>
              <w:t>Funkcje automatycznego wysłania sygnału wyzwalającego i wstrzymującego wiązkę promieniowania</w:t>
            </w:r>
          </w:p>
        </w:tc>
        <w:tc>
          <w:tcPr>
            <w:tcW w:w="1739" w:type="dxa"/>
            <w:vAlign w:val="center"/>
          </w:tcPr>
          <w:p w14:paraId="45803891" w14:textId="1110208D" w:rsidR="0071111E" w:rsidRPr="0014710E" w:rsidRDefault="0071111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306FA99" w14:textId="77777777" w:rsidR="0071111E" w:rsidRPr="0014710E" w:rsidRDefault="0071111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1111E" w:rsidRPr="0014710E" w14:paraId="2110F62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B7C7E2C" w14:textId="63D0DD8F" w:rsidR="0071111E" w:rsidRPr="0014710E" w:rsidRDefault="0071111E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14DC8" w14:textId="08C8D395" w:rsidR="0071111E" w:rsidRPr="0014710E" w:rsidRDefault="0071111E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System powinien umożliwiać realizowanie </w:t>
            </w:r>
            <w:r w:rsidR="009A49DB" w:rsidRPr="0014710E">
              <w:rPr>
                <w:rFonts w:asciiTheme="minorHAnsi" w:hAnsiTheme="minorHAnsi" w:cstheme="minorHAnsi"/>
                <w:sz w:val="17"/>
                <w:szCs w:val="17"/>
              </w:rPr>
              <w:t>procedur radioterapeutycznych w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technice DIBH (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Deep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Inspiration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Breath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Hold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)</w:t>
            </w:r>
          </w:p>
        </w:tc>
        <w:tc>
          <w:tcPr>
            <w:tcW w:w="1739" w:type="dxa"/>
            <w:vAlign w:val="center"/>
          </w:tcPr>
          <w:p w14:paraId="2711A56F" w14:textId="32BD840F" w:rsidR="0071111E" w:rsidRPr="0014710E" w:rsidRDefault="0071111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B045A81" w14:textId="77777777" w:rsidR="0071111E" w:rsidRPr="0014710E" w:rsidRDefault="0071111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1111E" w:rsidRPr="0014710E" w14:paraId="12D5232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770B816" w14:textId="5ED0B354" w:rsidR="0071111E" w:rsidRPr="0014710E" w:rsidRDefault="0071111E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3217F" w14:textId="3B0239E3" w:rsidR="0071111E" w:rsidRPr="0014710E" w:rsidRDefault="0071111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Fantom pozwalający na wykonanie kalibracji koniecznych do prawidłowego, precyzyjnego działania systemu</w:t>
            </w:r>
          </w:p>
        </w:tc>
        <w:tc>
          <w:tcPr>
            <w:tcW w:w="1739" w:type="dxa"/>
            <w:vAlign w:val="center"/>
          </w:tcPr>
          <w:p w14:paraId="2238E892" w14:textId="2B800E30" w:rsidR="0071111E" w:rsidRPr="0014710E" w:rsidRDefault="0071111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C3EDDEF" w14:textId="77777777" w:rsidR="0071111E" w:rsidRPr="0014710E" w:rsidRDefault="0071111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700FD" w:rsidRPr="0014710E" w14:paraId="568B38A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AE0EB97" w14:textId="077C8B70" w:rsidR="001700FD" w:rsidRPr="0014710E" w:rsidRDefault="001700F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AD86C" w14:textId="5F738418" w:rsidR="001700FD" w:rsidRPr="0014710E" w:rsidRDefault="001700FD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System pozwoli na jego samodzielną kalibrację przez wyszkolony personel Zamawiającego w przypadku stwierdzenia zmiany pozycji bądź orientacji zestawów kamer wchodzących w zakres przedmiotu zamówienia</w:t>
            </w:r>
          </w:p>
        </w:tc>
        <w:tc>
          <w:tcPr>
            <w:tcW w:w="1739" w:type="dxa"/>
            <w:vAlign w:val="center"/>
          </w:tcPr>
          <w:p w14:paraId="680D7588" w14:textId="595353BF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762DB7D" w14:textId="77777777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700FD" w:rsidRPr="0014710E" w14:paraId="1ABD5389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7AF29ACE" w14:textId="4FFE0D12" w:rsidR="001700FD" w:rsidRPr="0014710E" w:rsidRDefault="001700F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29BCA8" w14:textId="44D3E1F4" w:rsidR="001700FD" w:rsidRPr="0014710E" w:rsidRDefault="001700FD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Bezprzerwowy zasilacz UPS zapewniający w przypadku utraty napięcia możliwość zapisania zebranych danych na stacjach roboczych, bezpiecznego zakończenia pracy z pacjentem w czasie trwania radioterapii bramkowanej oddechowo oraz zakończenia pracy z systemem</w:t>
            </w:r>
          </w:p>
        </w:tc>
        <w:tc>
          <w:tcPr>
            <w:tcW w:w="1739" w:type="dxa"/>
            <w:vAlign w:val="center"/>
          </w:tcPr>
          <w:p w14:paraId="0437618F" w14:textId="6CC0BA60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5BA66D56" w14:textId="77777777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700FD" w:rsidRPr="0014710E" w14:paraId="4F386D1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1D39984" w14:textId="60484D05" w:rsidR="001700FD" w:rsidRPr="0014710E" w:rsidRDefault="001700F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54B3F" w14:textId="19D1CD80" w:rsidR="001700FD" w:rsidRPr="0014710E" w:rsidRDefault="001700FD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Zabezpieczenia programowe przed nieautoryzowanym dostępem. Możliwość nadawania danemu użytkownikowi unikalnego loginu i hasła z modułu administratora. Wspólna baza użytkowników dla całego systemu </w:t>
            </w:r>
          </w:p>
        </w:tc>
        <w:tc>
          <w:tcPr>
            <w:tcW w:w="1739" w:type="dxa"/>
            <w:vAlign w:val="center"/>
          </w:tcPr>
          <w:p w14:paraId="6F14981C" w14:textId="38BAD59C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41C5D6A" w14:textId="77777777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700FD" w:rsidRPr="0014710E" w14:paraId="25845797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3C1BD63" w14:textId="50BF9EB8" w:rsidR="001700FD" w:rsidRPr="0014710E" w:rsidRDefault="001700F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B7654" w14:textId="20C55F2D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Rozdzielczość każdej z kamer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0A9A4" w14:textId="77777777" w:rsidR="001B1614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co najm</w:t>
            </w:r>
            <w:r w:rsidR="001B1614" w:rsidRPr="0014710E">
              <w:rPr>
                <w:rFonts w:asciiTheme="minorHAnsi" w:hAnsiTheme="minorHAnsi" w:cstheme="minorHAnsi"/>
                <w:sz w:val="17"/>
                <w:szCs w:val="17"/>
              </w:rPr>
              <w:t>niej</w:t>
            </w:r>
          </w:p>
          <w:p w14:paraId="7347358D" w14:textId="7C7B74B8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1024</w:t>
            </w:r>
            <w:r w:rsidR="001B1614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x</w:t>
            </w:r>
            <w:r w:rsidR="001B1614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1024</w:t>
            </w:r>
            <w:r w:rsidR="00C1579A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pikseli</w:t>
            </w:r>
          </w:p>
        </w:tc>
        <w:tc>
          <w:tcPr>
            <w:tcW w:w="5640" w:type="dxa"/>
            <w:vAlign w:val="center"/>
          </w:tcPr>
          <w:p w14:paraId="0DDE558A" w14:textId="77777777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700FD" w:rsidRPr="0014710E" w14:paraId="53F3C05E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4B995D3B" w14:textId="6238D3E1" w:rsidR="001700FD" w:rsidRPr="0014710E" w:rsidRDefault="001700F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A74E0" w14:textId="4EE0F340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Możliwość definiowania wielu obszarów zainteresowania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2AA6A" w14:textId="41A0990F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co najmniej 4</w:t>
            </w:r>
          </w:p>
        </w:tc>
        <w:tc>
          <w:tcPr>
            <w:tcW w:w="5640" w:type="dxa"/>
            <w:vAlign w:val="center"/>
          </w:tcPr>
          <w:p w14:paraId="2CD073B5" w14:textId="77777777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700FD" w:rsidRPr="0014710E" w14:paraId="0B723979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D921901" w14:textId="3925532D" w:rsidR="001700FD" w:rsidRPr="0014710E" w:rsidRDefault="001700F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616A1" w14:textId="7D6E86AE" w:rsidR="001700FD" w:rsidRPr="0014710E" w:rsidRDefault="001700FD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Wyświetlanie rozbieżności pozycji pacjenta poza określony limit w stosunku do obrazu referencyjnego za pomocą odpow</w:t>
            </w:r>
            <w:r w:rsidR="00337298" w:rsidRPr="0014710E">
              <w:rPr>
                <w:rFonts w:asciiTheme="minorHAnsi" w:hAnsiTheme="minorHAnsi" w:cstheme="minorHAnsi"/>
                <w:sz w:val="17"/>
                <w:szCs w:val="17"/>
              </w:rPr>
              <w:t>iednich kolorów wyświetlanych w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czasie rzeczywistym podczas napromieniania pacjenta na ekranie systemu zlokalizowanego w sterowni akceleratora</w:t>
            </w:r>
          </w:p>
        </w:tc>
        <w:tc>
          <w:tcPr>
            <w:tcW w:w="1739" w:type="dxa"/>
            <w:vAlign w:val="center"/>
          </w:tcPr>
          <w:p w14:paraId="382EDB1B" w14:textId="31F8499F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898729F" w14:textId="77777777" w:rsidR="001700FD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71111E" w:rsidRPr="0014710E" w14:paraId="6C67378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F2BDFA8" w14:textId="67F4C986" w:rsidR="0071111E" w:rsidRPr="0014710E" w:rsidRDefault="0071111E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112FFF02" w14:textId="47853377" w:rsidR="0071111E" w:rsidRPr="0014710E" w:rsidRDefault="001700FD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Weryfikacja pozycji piersi napromienianej techniką DIBH (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Deep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Inspiration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Breath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Hold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) dla 6 stopni swobody (6 </w:t>
            </w:r>
            <w:proofErr w:type="spellStart"/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DoF</w:t>
            </w:r>
            <w:proofErr w:type="spellEnd"/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739" w:type="dxa"/>
            <w:vAlign w:val="center"/>
          </w:tcPr>
          <w:p w14:paraId="7956B46F" w14:textId="1D2D2185" w:rsidR="0071111E" w:rsidRPr="0014710E" w:rsidRDefault="001700F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E54F5D2" w14:textId="77777777" w:rsidR="0071111E" w:rsidRPr="0014710E" w:rsidRDefault="0071111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28A4993B" w14:textId="77777777" w:rsidTr="009B783E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0244E8D3" w14:textId="716E6EEA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pl-PL"/>
              </w:rPr>
              <w:t xml:space="preserve">Integracja akceleratora w </w:t>
            </w:r>
            <w:r w:rsidRPr="0014710E">
              <w:rPr>
                <w:rFonts w:asciiTheme="minorHAnsi" w:hAnsiTheme="minorHAnsi" w:cstheme="minorHAnsi"/>
                <w:b/>
                <w:sz w:val="17"/>
                <w:szCs w:val="17"/>
                <w:lang w:eastAsia="pl-PL"/>
              </w:rPr>
              <w:t>wykorzystywanym systemie zarządzania radioterapią ARIA firmy VMS wersja 16 i wyższe</w:t>
            </w:r>
          </w:p>
        </w:tc>
      </w:tr>
      <w:tr w:rsidR="00986ECD" w:rsidRPr="0014710E" w14:paraId="28ADD859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215ECEE" w14:textId="2CEA2E79" w:rsidR="00986ECD" w:rsidRPr="0014710E" w:rsidRDefault="00986EC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F29E5" w14:textId="32AC3CE4" w:rsidR="00986ECD" w:rsidRPr="0014710E" w:rsidRDefault="00986ECD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Ustawianie na akceleratorze parametrów terapeutycznych odczytanych z bazy wykorzystywanego systemu ARIA </w:t>
            </w:r>
          </w:p>
        </w:tc>
        <w:tc>
          <w:tcPr>
            <w:tcW w:w="1739" w:type="dxa"/>
            <w:vAlign w:val="center"/>
          </w:tcPr>
          <w:p w14:paraId="22672251" w14:textId="192CD3E0" w:rsidR="00986ECD" w:rsidRPr="0014710E" w:rsidRDefault="0099744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99C3518" w14:textId="77777777" w:rsidR="00986ECD" w:rsidRPr="0014710E" w:rsidRDefault="00986EC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6ECD" w:rsidRPr="0014710E" w14:paraId="053EB2AB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0AC5BBB" w14:textId="2F05B385" w:rsidR="00986ECD" w:rsidRPr="0014710E" w:rsidRDefault="00986EC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7F990" w14:textId="2204FC56" w:rsidR="00986ECD" w:rsidRPr="0014710E" w:rsidRDefault="00986ECD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Automatyczna weryfikacja poprawności ustawień parametrów na akceleratorze z parametrami zaplanowany</w:t>
            </w:r>
            <w:r w:rsidR="007A2DB2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mi dla każdego z kolejnych pól 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w sesji</w:t>
            </w:r>
          </w:p>
        </w:tc>
        <w:tc>
          <w:tcPr>
            <w:tcW w:w="1739" w:type="dxa"/>
            <w:vAlign w:val="center"/>
          </w:tcPr>
          <w:p w14:paraId="173DE0FB" w14:textId="3AECFE2B" w:rsidR="00986ECD" w:rsidRPr="0014710E" w:rsidRDefault="0099744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BECC497" w14:textId="77777777" w:rsidR="00986ECD" w:rsidRPr="0014710E" w:rsidRDefault="00986EC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6ECD" w:rsidRPr="0014710E" w14:paraId="0B1AA6CA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CD641D6" w14:textId="08C4CDCF" w:rsidR="00986ECD" w:rsidRPr="0014710E" w:rsidRDefault="00986EC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87FD1" w14:textId="2B87B229" w:rsidR="00986ECD" w:rsidRPr="0014710E" w:rsidRDefault="00986ECD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Zapisywanie w posiadanej bazie danych systemu A</w:t>
            </w:r>
            <w:r w:rsidR="007A2DB2" w:rsidRPr="0014710E">
              <w:rPr>
                <w:rFonts w:asciiTheme="minorHAnsi" w:hAnsiTheme="minorHAnsi" w:cstheme="minorHAnsi"/>
                <w:sz w:val="17"/>
                <w:szCs w:val="17"/>
              </w:rPr>
              <w:t>RIA danych o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przeprowadzonym napromienieniu</w:t>
            </w:r>
          </w:p>
        </w:tc>
        <w:tc>
          <w:tcPr>
            <w:tcW w:w="1739" w:type="dxa"/>
            <w:vAlign w:val="center"/>
          </w:tcPr>
          <w:p w14:paraId="053C3CF0" w14:textId="3392E000" w:rsidR="00986ECD" w:rsidRPr="0014710E" w:rsidRDefault="0099744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2FA65A7" w14:textId="77777777" w:rsidR="00986ECD" w:rsidRPr="0014710E" w:rsidRDefault="00986EC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986ECD" w:rsidRPr="0014710E" w14:paraId="14C64DF8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83F3327" w14:textId="01184589" w:rsidR="00986ECD" w:rsidRPr="0014710E" w:rsidRDefault="00986ECD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A4CB6" w14:textId="065F5695" w:rsidR="00986ECD" w:rsidRPr="0014710E" w:rsidRDefault="00986ECD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Kompletny system zarządzania pracą oferowanego akceleratora oraz kontrolą parametrów jego pracy obejmujący stacje roboczą i oprogramowanie</w:t>
            </w:r>
          </w:p>
        </w:tc>
        <w:tc>
          <w:tcPr>
            <w:tcW w:w="1739" w:type="dxa"/>
            <w:vAlign w:val="center"/>
          </w:tcPr>
          <w:p w14:paraId="497DD163" w14:textId="75A2D066" w:rsidR="00986ECD" w:rsidRPr="0014710E" w:rsidRDefault="0099744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AD692AF" w14:textId="77777777" w:rsidR="00986ECD" w:rsidRPr="0014710E" w:rsidRDefault="00986ECD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07359088" w14:textId="77777777" w:rsidTr="00911544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61229832" w14:textId="61ED3904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Wyposażenie i oprogramowanie dodatkowe</w:t>
            </w:r>
          </w:p>
        </w:tc>
      </w:tr>
      <w:tr w:rsidR="00997443" w:rsidRPr="0014710E" w14:paraId="2DBE044F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5912C852" w14:textId="77777777" w:rsidR="00997443" w:rsidRPr="0014710E" w:rsidRDefault="00997443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BE5B4" w14:textId="3992FD6A" w:rsidR="00997443" w:rsidRPr="0014710E" w:rsidRDefault="001748D6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W</w:t>
            </w:r>
            <w:r w:rsidR="00384FA0" w:rsidRPr="0014710E">
              <w:rPr>
                <w:rFonts w:asciiTheme="minorHAnsi" w:hAnsiTheme="minorHAnsi" w:cstheme="minorHAnsi"/>
                <w:sz w:val="17"/>
                <w:szCs w:val="17"/>
              </w:rPr>
              <w:t>drożenie i integracja systemu do zdalnego wsparcia pacjenta, umożliwiającego komunikację pacjent-szpital, automatyczne udostępnianie informacji o leczeniu oraz zaplanowanych terminach, obsługę powiadomień i dokumentów oraz raportów i ankiet, a także monitorowanie efektywności procesu terapeutycznego</w:t>
            </w:r>
          </w:p>
        </w:tc>
        <w:tc>
          <w:tcPr>
            <w:tcW w:w="1739" w:type="dxa"/>
            <w:vAlign w:val="center"/>
          </w:tcPr>
          <w:p w14:paraId="06FED29A" w14:textId="77777777" w:rsidR="00997443" w:rsidRPr="0014710E" w:rsidRDefault="00384FA0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  <w:p w14:paraId="37C80428" w14:textId="213EE1C0" w:rsidR="001748D6" w:rsidRPr="0014710E" w:rsidRDefault="001748D6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Podać czas trwania licencji</w:t>
            </w:r>
          </w:p>
        </w:tc>
        <w:tc>
          <w:tcPr>
            <w:tcW w:w="5640" w:type="dxa"/>
            <w:vAlign w:val="center"/>
          </w:tcPr>
          <w:p w14:paraId="0F543D3D" w14:textId="77777777" w:rsidR="00997443" w:rsidRPr="0014710E" w:rsidRDefault="0099744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F62B2F" w:rsidRPr="0014710E" w14:paraId="05E48663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92BD4DF" w14:textId="77777777" w:rsidR="00384FA0" w:rsidRPr="0014710E" w:rsidRDefault="00384FA0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23692" w14:textId="0668330D" w:rsidR="00384FA0" w:rsidRPr="0014710E" w:rsidRDefault="001748D6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W</w:t>
            </w:r>
            <w:r w:rsidR="00384FA0" w:rsidRPr="0014710E">
              <w:rPr>
                <w:rFonts w:asciiTheme="minorHAnsi" w:hAnsiTheme="minorHAnsi" w:cstheme="minorHAnsi"/>
                <w:sz w:val="17"/>
                <w:szCs w:val="17"/>
              </w:rPr>
              <w:t>drożenie systemu analitycznego współpracującego z systemem ARIA, umożliwiającego automatyczną synchronizację danych, monitorowanie kluczowych wskaźników efektywności, analizę czasu realizacji świadczeń, wykorzystania zasobów oraz liczby obsługiwanych pacjentów, z możliwością konfiguracji pulpitów użytkownika, progów alarmowych i zakresu analiz zgodnie z potrzebami zamawiającego</w:t>
            </w:r>
          </w:p>
        </w:tc>
        <w:tc>
          <w:tcPr>
            <w:tcW w:w="1739" w:type="dxa"/>
            <w:vAlign w:val="center"/>
          </w:tcPr>
          <w:p w14:paraId="7142CDF6" w14:textId="77777777" w:rsidR="00384FA0" w:rsidRPr="0014710E" w:rsidRDefault="00384FA0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  <w:p w14:paraId="2144446D" w14:textId="0BE88064" w:rsidR="001748D6" w:rsidRPr="0014710E" w:rsidRDefault="001748D6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Podać czas trwania licencji</w:t>
            </w:r>
          </w:p>
        </w:tc>
        <w:tc>
          <w:tcPr>
            <w:tcW w:w="5640" w:type="dxa"/>
            <w:vAlign w:val="center"/>
          </w:tcPr>
          <w:p w14:paraId="5301C4B7" w14:textId="77777777" w:rsidR="00384FA0" w:rsidRPr="0014710E" w:rsidRDefault="00384FA0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3A9B0EEE" w14:textId="77777777" w:rsidTr="00A4433C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0580D5E9" w14:textId="67392917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Gwarancja i dostępność części zamiennych dla urządzenia</w:t>
            </w:r>
          </w:p>
        </w:tc>
      </w:tr>
      <w:tr w:rsidR="00586832" w:rsidRPr="0014710E" w14:paraId="1605D721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4900DF6" w14:textId="2676E3BC" w:rsidR="00586832" w:rsidRPr="0014710E" w:rsidRDefault="0058683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482DE" w14:textId="300B897C" w:rsidR="00586832" w:rsidRPr="0014710E" w:rsidRDefault="00586832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color w:val="7030A0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Warunki gwarancji dla urządzenia: min. </w:t>
            </w:r>
            <w:r w:rsidR="00EC2534" w:rsidRPr="0014710E">
              <w:rPr>
                <w:rFonts w:asciiTheme="minorHAnsi" w:hAnsiTheme="minorHAnsi" w:cstheme="minorHAnsi"/>
                <w:sz w:val="17"/>
                <w:szCs w:val="17"/>
              </w:rPr>
              <w:t>36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miesięcy od daty podpisania bez zastrzeżeń „Protokołu </w:t>
            </w:r>
            <w:r w:rsidR="00C670AB" w:rsidRPr="0014710E">
              <w:rPr>
                <w:rFonts w:asciiTheme="minorHAnsi" w:hAnsiTheme="minorHAnsi" w:cstheme="minorHAnsi"/>
                <w:sz w:val="17"/>
                <w:szCs w:val="17"/>
              </w:rPr>
              <w:t>u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ruchomienia i </w:t>
            </w:r>
            <w:r w:rsidR="00C670AB" w:rsidRPr="0014710E">
              <w:rPr>
                <w:rFonts w:asciiTheme="minorHAnsi" w:hAnsiTheme="minorHAnsi" w:cstheme="minorHAnsi"/>
                <w:sz w:val="17"/>
                <w:szCs w:val="17"/>
              </w:rPr>
              <w:t>p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rzekazan</w:t>
            </w:r>
            <w:r w:rsidR="00370EE4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ia do </w:t>
            </w:r>
            <w:r w:rsidR="00C670AB" w:rsidRPr="0014710E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370EE4" w:rsidRPr="0014710E">
              <w:rPr>
                <w:rFonts w:asciiTheme="minorHAnsi" w:hAnsiTheme="minorHAnsi" w:cstheme="minorHAnsi"/>
                <w:sz w:val="17"/>
                <w:szCs w:val="17"/>
              </w:rPr>
              <w:t>ksploatacji”, w tym min.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4 bezpłatne przeglądy serwisowe  </w:t>
            </w:r>
            <w:r w:rsidR="00C1579A" w:rsidRPr="0014710E">
              <w:rPr>
                <w:rFonts w:asciiTheme="minorHAnsi" w:hAnsiTheme="minorHAnsi" w:cstheme="minorHAnsi"/>
                <w:sz w:val="17"/>
                <w:szCs w:val="17"/>
              </w:rPr>
              <w:t>rocznie</w:t>
            </w:r>
          </w:p>
        </w:tc>
        <w:tc>
          <w:tcPr>
            <w:tcW w:w="1739" w:type="dxa"/>
            <w:vAlign w:val="center"/>
          </w:tcPr>
          <w:p w14:paraId="27A81935" w14:textId="77777777" w:rsidR="00586832" w:rsidRPr="0014710E" w:rsidRDefault="0058683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  <w:p w14:paraId="61CD32B9" w14:textId="5A9E8B22" w:rsidR="00586832" w:rsidRPr="0014710E" w:rsidRDefault="0058683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podać</w:t>
            </w:r>
          </w:p>
        </w:tc>
        <w:tc>
          <w:tcPr>
            <w:tcW w:w="5640" w:type="dxa"/>
            <w:vAlign w:val="center"/>
          </w:tcPr>
          <w:p w14:paraId="181FC644" w14:textId="77777777" w:rsidR="00586832" w:rsidRPr="0014710E" w:rsidRDefault="0058683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586832" w:rsidRPr="0014710E" w14:paraId="05FABCAC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900FB4F" w14:textId="3A0B6D37" w:rsidR="00586832" w:rsidRPr="0014710E" w:rsidRDefault="0058683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5C923" w14:textId="7272A121" w:rsidR="00586832" w:rsidRPr="0014710E" w:rsidRDefault="00586832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color w:val="7030A0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Dostępność części zamiennych do urządzenia</w:t>
            </w:r>
            <w:r w:rsidR="00370EE4"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 oraz serwis pogwarancyjny min.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10 lat po upływie okresu gwarancji</w:t>
            </w:r>
          </w:p>
        </w:tc>
        <w:tc>
          <w:tcPr>
            <w:tcW w:w="1739" w:type="dxa"/>
            <w:vAlign w:val="center"/>
          </w:tcPr>
          <w:p w14:paraId="49F20979" w14:textId="5266FD01" w:rsidR="00586832" w:rsidRPr="0014710E" w:rsidRDefault="0058683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656244EA" w14:textId="77777777" w:rsidR="00586832" w:rsidRPr="0014710E" w:rsidRDefault="0058683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78A94CEC" w14:textId="77777777" w:rsidTr="007A690E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568CF53F" w14:textId="2E366E2F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Dokumentacja dotycząca urządzenia</w:t>
            </w:r>
          </w:p>
        </w:tc>
      </w:tr>
      <w:tr w:rsidR="000B2902" w:rsidRPr="0014710E" w14:paraId="6818DFF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51C771C" w14:textId="66E6BE8D" w:rsidR="000B2902" w:rsidRPr="0014710E" w:rsidRDefault="000B290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23E9E" w14:textId="5FBDB084" w:rsidR="000B2902" w:rsidRPr="0014710E" w:rsidRDefault="000B2902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Deklaracja zgodności lub certyfikat CE </w:t>
            </w:r>
          </w:p>
        </w:tc>
        <w:tc>
          <w:tcPr>
            <w:tcW w:w="1739" w:type="dxa"/>
            <w:vAlign w:val="center"/>
          </w:tcPr>
          <w:p w14:paraId="66F91E3E" w14:textId="5A97802F" w:rsidR="000B2902" w:rsidRPr="0014710E" w:rsidRDefault="000B290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7E0A3179" w14:textId="77777777" w:rsidR="000B2902" w:rsidRPr="0014710E" w:rsidRDefault="000B290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0B2902" w:rsidRPr="0014710E" w14:paraId="27862F0F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19DA6BF5" w14:textId="3D290243" w:rsidR="000B2902" w:rsidRPr="0014710E" w:rsidRDefault="000B290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C53E4" w14:textId="4215B7F0" w:rsidR="000B2902" w:rsidRPr="0014710E" w:rsidRDefault="000B2902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Instrukcja obsługi oferowanego urządzenia w języku polskim </w:t>
            </w:r>
            <w:r w:rsidR="00C952D6" w:rsidRPr="0014710E">
              <w:rPr>
                <w:rFonts w:asciiTheme="minorHAnsi" w:hAnsiTheme="minorHAnsi" w:cstheme="minorHAnsi"/>
                <w:sz w:val="17"/>
                <w:szCs w:val="17"/>
              </w:rPr>
              <w:t>w formie pisemnej oraz elektronicznej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– należy dostarczyć nie później niż przed podpis</w:t>
            </w:r>
            <w:r w:rsidR="009C0007" w:rsidRPr="0014710E">
              <w:rPr>
                <w:rFonts w:asciiTheme="minorHAnsi" w:hAnsiTheme="minorHAnsi" w:cstheme="minorHAnsi"/>
                <w:sz w:val="17"/>
                <w:szCs w:val="17"/>
              </w:rPr>
              <w:t>aniem „Protokołu uruchomienia i </w:t>
            </w: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 xml:space="preserve">przekazania do eksploatacji” </w:t>
            </w:r>
          </w:p>
        </w:tc>
        <w:tc>
          <w:tcPr>
            <w:tcW w:w="1739" w:type="dxa"/>
            <w:vAlign w:val="center"/>
          </w:tcPr>
          <w:p w14:paraId="35DB5361" w14:textId="011D72B4" w:rsidR="000B2902" w:rsidRPr="0014710E" w:rsidRDefault="000B290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A1A8C53" w14:textId="77777777" w:rsidR="000B2902" w:rsidRPr="0014710E" w:rsidRDefault="000B290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44332370" w14:textId="77777777" w:rsidTr="00B23531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74ADA22A" w14:textId="6E4F99B1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Prace adaptacyjne</w:t>
            </w:r>
          </w:p>
        </w:tc>
      </w:tr>
      <w:tr w:rsidR="000B2902" w:rsidRPr="0014710E" w14:paraId="5FFCB9C2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28F54D2B" w14:textId="2025D0B0" w:rsidR="000B2902" w:rsidRPr="0014710E" w:rsidRDefault="000B2902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vAlign w:val="center"/>
          </w:tcPr>
          <w:p w14:paraId="659E359F" w14:textId="58B34F44" w:rsidR="000B2902" w:rsidRPr="0014710E" w:rsidRDefault="00A77C23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Wykonanie prac adaptacyjnych Pracowni, koniecznych do zainstalowania oferowanego akceleratora i jego prawidłowej pracy  </w:t>
            </w:r>
          </w:p>
        </w:tc>
        <w:tc>
          <w:tcPr>
            <w:tcW w:w="1739" w:type="dxa"/>
            <w:vAlign w:val="center"/>
          </w:tcPr>
          <w:p w14:paraId="017C0E26" w14:textId="71F4CF5F" w:rsidR="000B2902" w:rsidRPr="0014710E" w:rsidRDefault="00A77C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F37852D" w14:textId="77777777" w:rsidR="000B2902" w:rsidRPr="0014710E" w:rsidRDefault="000B2902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14710E" w:rsidRPr="0014710E" w14:paraId="26DFB89C" w14:textId="77777777" w:rsidTr="002B1597">
        <w:trPr>
          <w:trHeight w:val="454"/>
          <w:jc w:val="center"/>
        </w:trPr>
        <w:tc>
          <w:tcPr>
            <w:tcW w:w="14170" w:type="dxa"/>
            <w:gridSpan w:val="4"/>
            <w:vAlign w:val="center"/>
          </w:tcPr>
          <w:p w14:paraId="5446455C" w14:textId="0A946283" w:rsidR="0014710E" w:rsidRPr="0014710E" w:rsidRDefault="0014710E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b/>
                <w:sz w:val="17"/>
                <w:szCs w:val="17"/>
              </w:rPr>
              <w:t>Szkolenie</w:t>
            </w:r>
          </w:p>
        </w:tc>
      </w:tr>
      <w:tr w:rsidR="00A77C23" w:rsidRPr="0014710E" w14:paraId="751C714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00D29D80" w14:textId="224912AB" w:rsidR="00A77C23" w:rsidRPr="0014710E" w:rsidRDefault="00A77C23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0EBF4" w14:textId="46A37C4F" w:rsidR="00A77C23" w:rsidRPr="0014710E" w:rsidRDefault="00A77C23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Szkolenie podstaw</w:t>
            </w:r>
            <w:r w:rsidR="003D1E24"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owe w zakresie obsługi Sprzętu 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dla personelu obsługującego wykonane przed podpisaniem „Protokołu </w:t>
            </w:r>
            <w:r w:rsidR="00C670AB"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u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ruchomienia i przekazania do eksploatacji” </w:t>
            </w:r>
          </w:p>
        </w:tc>
        <w:tc>
          <w:tcPr>
            <w:tcW w:w="1739" w:type="dxa"/>
            <w:vAlign w:val="center"/>
          </w:tcPr>
          <w:p w14:paraId="7798A8CF" w14:textId="280E9D7B" w:rsidR="00A77C23" w:rsidRPr="0014710E" w:rsidRDefault="00A77C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691093E" w14:textId="77777777" w:rsidR="00A77C23" w:rsidRPr="0014710E" w:rsidRDefault="00A77C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77C23" w:rsidRPr="0014710E" w14:paraId="73D5C32D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3DF3F355" w14:textId="685DDF51" w:rsidR="00A77C23" w:rsidRPr="0014710E" w:rsidRDefault="00A77C23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CACD15" w14:textId="35973271" w:rsidR="00A77C23" w:rsidRPr="0014710E" w:rsidRDefault="00A77C23" w:rsidP="0014710E">
            <w:pPr>
              <w:tabs>
                <w:tab w:val="num" w:pos="426"/>
              </w:tabs>
              <w:spacing w:before="40" w:after="40"/>
              <w:rPr>
                <w:rFonts w:asciiTheme="minorHAnsi" w:hAnsiTheme="minorHAnsi" w:cstheme="minorHAnsi"/>
                <w:sz w:val="17"/>
                <w:szCs w:val="17"/>
                <w:lang w:eastAsia="ar-SA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Szkolenie techniczne w zakresie konserwacji i obsługi </w:t>
            </w:r>
            <w:r w:rsidR="003D1E24"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s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przętu dla pracowników Działu Aparatury Medycznej wykonane przed podpisaniem </w:t>
            </w:r>
            <w:r w:rsidR="003D1E24"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„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 xml:space="preserve">Protokołu </w:t>
            </w:r>
            <w:r w:rsidR="003D1E24"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u</w:t>
            </w:r>
            <w:r w:rsidRPr="0014710E">
              <w:rPr>
                <w:rFonts w:asciiTheme="minorHAnsi" w:hAnsiTheme="minorHAnsi" w:cstheme="minorHAnsi"/>
                <w:sz w:val="17"/>
                <w:szCs w:val="17"/>
                <w:lang w:eastAsia="pl-PL"/>
              </w:rPr>
              <w:t>ruchomienia i przekazania do eksploatacji”</w:t>
            </w:r>
          </w:p>
        </w:tc>
        <w:tc>
          <w:tcPr>
            <w:tcW w:w="1739" w:type="dxa"/>
            <w:vAlign w:val="center"/>
          </w:tcPr>
          <w:p w14:paraId="492A8A3A" w14:textId="7FAD1F0C" w:rsidR="00A77C23" w:rsidRPr="0014710E" w:rsidRDefault="00A77C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0005A69F" w14:textId="77777777" w:rsidR="00A77C23" w:rsidRPr="0014710E" w:rsidRDefault="00A77C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  <w:tr w:rsidR="00A77C23" w:rsidRPr="0014710E" w14:paraId="50D89FE0" w14:textId="77777777" w:rsidTr="0014710E">
        <w:trPr>
          <w:trHeight w:val="454"/>
          <w:jc w:val="center"/>
        </w:trPr>
        <w:tc>
          <w:tcPr>
            <w:tcW w:w="698" w:type="dxa"/>
            <w:vAlign w:val="center"/>
          </w:tcPr>
          <w:p w14:paraId="674325A6" w14:textId="744D2547" w:rsidR="00A77C23" w:rsidRPr="0014710E" w:rsidRDefault="00A77C23" w:rsidP="0014710E">
            <w:pPr>
              <w:pStyle w:val="Akapitzlist"/>
              <w:numPr>
                <w:ilvl w:val="0"/>
                <w:numId w:val="13"/>
              </w:num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1933E" w14:textId="77777777" w:rsidR="003E4166" w:rsidRPr="0014710E" w:rsidRDefault="00A77C23" w:rsidP="0014710E">
            <w:pPr>
              <w:pStyle w:val="Tekstpodstawowy3"/>
              <w:spacing w:before="40"/>
              <w:jc w:val="left"/>
              <w:rPr>
                <w:rFonts w:asciiTheme="minorHAnsi" w:hAnsiTheme="minorHAnsi" w:cstheme="minorHAnsi"/>
                <w:b w:val="0"/>
                <w:sz w:val="17"/>
                <w:szCs w:val="17"/>
                <w:lang w:eastAsia="pl-PL"/>
              </w:rPr>
            </w:pPr>
            <w:r w:rsidRPr="0014710E">
              <w:rPr>
                <w:rFonts w:asciiTheme="minorHAnsi" w:hAnsiTheme="minorHAnsi" w:cstheme="minorHAnsi"/>
                <w:b w:val="0"/>
                <w:sz w:val="17"/>
                <w:szCs w:val="17"/>
                <w:lang w:eastAsia="pl-PL"/>
              </w:rPr>
              <w:t>Szkolenie aplikacyjne dla personelu obsługującego</w:t>
            </w:r>
            <w:r w:rsidR="003D1E24" w:rsidRPr="0014710E">
              <w:rPr>
                <w:rFonts w:asciiTheme="minorHAnsi" w:hAnsiTheme="minorHAnsi" w:cstheme="minorHAnsi"/>
                <w:b w:val="0"/>
                <w:sz w:val="17"/>
                <w:szCs w:val="17"/>
                <w:lang w:eastAsia="pl-PL"/>
              </w:rPr>
              <w:t>.</w:t>
            </w:r>
          </w:p>
          <w:p w14:paraId="16084A64" w14:textId="01251944" w:rsidR="00A77C23" w:rsidRPr="0014710E" w:rsidRDefault="00A77C23" w:rsidP="0014710E">
            <w:pPr>
              <w:pStyle w:val="Tekstpodstawowy3"/>
              <w:spacing w:after="40"/>
              <w:jc w:val="left"/>
              <w:rPr>
                <w:rFonts w:asciiTheme="minorHAnsi" w:hAnsiTheme="minorHAnsi" w:cstheme="minorHAnsi"/>
                <w:b w:val="0"/>
                <w:sz w:val="17"/>
                <w:szCs w:val="17"/>
                <w:lang w:eastAsia="pl-PL"/>
              </w:rPr>
            </w:pPr>
            <w:r w:rsidRPr="0014710E">
              <w:rPr>
                <w:rFonts w:asciiTheme="minorHAnsi" w:hAnsiTheme="minorHAnsi" w:cstheme="minorHAnsi"/>
                <w:b w:val="0"/>
                <w:sz w:val="17"/>
                <w:szCs w:val="17"/>
                <w:lang w:eastAsia="pl-PL"/>
              </w:rPr>
              <w:t>Termin szkoleni</w:t>
            </w:r>
            <w:r w:rsidR="003D1E24" w:rsidRPr="0014710E">
              <w:rPr>
                <w:rFonts w:asciiTheme="minorHAnsi" w:hAnsiTheme="minorHAnsi" w:cstheme="minorHAnsi"/>
                <w:b w:val="0"/>
                <w:sz w:val="17"/>
                <w:szCs w:val="17"/>
                <w:lang w:eastAsia="pl-PL"/>
              </w:rPr>
              <w:t>a</w:t>
            </w:r>
            <w:r w:rsidRPr="0014710E">
              <w:rPr>
                <w:rFonts w:asciiTheme="minorHAnsi" w:hAnsiTheme="minorHAnsi" w:cstheme="minorHAnsi"/>
                <w:b w:val="0"/>
                <w:sz w:val="17"/>
                <w:szCs w:val="17"/>
                <w:lang w:eastAsia="pl-PL"/>
              </w:rPr>
              <w:t xml:space="preserve"> do ustalenia podczas instalacji sprzętu</w:t>
            </w:r>
            <w:r w:rsidR="008A53C9" w:rsidRPr="0014710E">
              <w:rPr>
                <w:rFonts w:asciiTheme="minorHAnsi" w:hAnsiTheme="minorHAnsi" w:cstheme="minorHAnsi"/>
                <w:b w:val="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1739" w:type="dxa"/>
            <w:vAlign w:val="center"/>
          </w:tcPr>
          <w:p w14:paraId="571AA62F" w14:textId="2F8D1F26" w:rsidR="00A77C23" w:rsidRPr="0014710E" w:rsidRDefault="00A77C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  <w:r w:rsidRPr="0014710E">
              <w:rPr>
                <w:rFonts w:asciiTheme="minorHAnsi" w:hAnsiTheme="minorHAnsi" w:cstheme="minorHAnsi"/>
                <w:sz w:val="17"/>
                <w:szCs w:val="17"/>
              </w:rPr>
              <w:t>TAK</w:t>
            </w:r>
          </w:p>
        </w:tc>
        <w:tc>
          <w:tcPr>
            <w:tcW w:w="5640" w:type="dxa"/>
            <w:vAlign w:val="center"/>
          </w:tcPr>
          <w:p w14:paraId="34663A55" w14:textId="77777777" w:rsidR="00A77C23" w:rsidRPr="0014710E" w:rsidRDefault="00A77C23" w:rsidP="0014710E">
            <w:pPr>
              <w:tabs>
                <w:tab w:val="num" w:pos="426"/>
              </w:tabs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</w:tr>
    </w:tbl>
    <w:p w14:paraId="11F15734" w14:textId="77777777" w:rsidR="00F62B2F" w:rsidRPr="0014710E" w:rsidRDefault="00F62B2F" w:rsidP="0014710E">
      <w:pPr>
        <w:tabs>
          <w:tab w:val="num" w:pos="426"/>
        </w:tabs>
        <w:suppressAutoHyphens/>
        <w:spacing w:after="200" w:line="276" w:lineRule="auto"/>
        <w:ind w:right="-142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18E016C9" w14:textId="77777777" w:rsidR="00F62B2F" w:rsidRDefault="00F62B2F" w:rsidP="0014710E">
      <w:pPr>
        <w:tabs>
          <w:tab w:val="num" w:pos="426"/>
        </w:tabs>
        <w:suppressAutoHyphens/>
        <w:spacing w:after="200" w:line="276" w:lineRule="auto"/>
        <w:ind w:right="-142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00D1B1F0" w14:textId="77777777" w:rsidR="0014710E" w:rsidRDefault="0014710E" w:rsidP="0014710E">
      <w:pPr>
        <w:tabs>
          <w:tab w:val="num" w:pos="426"/>
        </w:tabs>
        <w:suppressAutoHyphens/>
        <w:spacing w:after="200" w:line="276" w:lineRule="auto"/>
        <w:ind w:right="-142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07A3F69E" w14:textId="77777777" w:rsidR="0014710E" w:rsidRDefault="0014710E" w:rsidP="0014710E">
      <w:pPr>
        <w:tabs>
          <w:tab w:val="num" w:pos="426"/>
        </w:tabs>
        <w:suppressAutoHyphens/>
        <w:spacing w:after="200" w:line="276" w:lineRule="auto"/>
        <w:ind w:right="-142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3838C83E" w14:textId="77777777" w:rsidR="0014710E" w:rsidRDefault="0014710E" w:rsidP="0014710E">
      <w:pPr>
        <w:tabs>
          <w:tab w:val="num" w:pos="426"/>
        </w:tabs>
        <w:suppressAutoHyphens/>
        <w:spacing w:after="200" w:line="276" w:lineRule="auto"/>
        <w:ind w:right="-142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7566C461" w14:textId="77777777" w:rsidR="0014710E" w:rsidRDefault="0014710E" w:rsidP="0014710E">
      <w:pPr>
        <w:tabs>
          <w:tab w:val="num" w:pos="426"/>
        </w:tabs>
        <w:suppressAutoHyphens/>
        <w:spacing w:after="200" w:line="276" w:lineRule="auto"/>
        <w:ind w:right="-142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0288BB46" w14:textId="77777777" w:rsidR="0014710E" w:rsidRDefault="0014710E" w:rsidP="0014710E">
      <w:pPr>
        <w:tabs>
          <w:tab w:val="num" w:pos="426"/>
        </w:tabs>
        <w:suppressAutoHyphens/>
        <w:spacing w:after="200" w:line="276" w:lineRule="auto"/>
        <w:ind w:right="-142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52850D9F" w14:textId="77777777" w:rsidR="0014710E" w:rsidRPr="0014710E" w:rsidRDefault="0014710E" w:rsidP="0014710E">
      <w:pPr>
        <w:tabs>
          <w:tab w:val="num" w:pos="426"/>
        </w:tabs>
        <w:suppressAutoHyphens/>
        <w:spacing w:after="200" w:line="276" w:lineRule="auto"/>
        <w:ind w:right="-142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7F6625DE" w14:textId="77777777" w:rsidR="00F62B2F" w:rsidRPr="0014710E" w:rsidRDefault="00F62B2F" w:rsidP="0014710E">
      <w:pPr>
        <w:tabs>
          <w:tab w:val="num" w:pos="426"/>
        </w:tabs>
        <w:suppressAutoHyphens/>
        <w:spacing w:after="200" w:line="276" w:lineRule="auto"/>
        <w:ind w:right="-142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58571E07" w14:textId="77777777" w:rsidR="00F62B2F" w:rsidRPr="0014710E" w:rsidRDefault="00F62B2F" w:rsidP="0014710E">
      <w:pPr>
        <w:tabs>
          <w:tab w:val="num" w:pos="426"/>
        </w:tabs>
        <w:suppressAutoHyphens/>
        <w:spacing w:after="200" w:line="276" w:lineRule="auto"/>
        <w:ind w:right="-142"/>
        <w:rPr>
          <w:rFonts w:asciiTheme="minorHAnsi" w:hAnsiTheme="minorHAnsi" w:cstheme="minorHAnsi"/>
          <w:b/>
          <w:bCs/>
          <w:sz w:val="24"/>
          <w:szCs w:val="24"/>
          <w:lang w:eastAsia="en-US"/>
        </w:rPr>
      </w:pPr>
    </w:p>
    <w:p w14:paraId="760A29E1" w14:textId="77777777" w:rsidR="006B32B8" w:rsidRPr="0014710E" w:rsidRDefault="006B32B8" w:rsidP="0014710E">
      <w:pPr>
        <w:tabs>
          <w:tab w:val="num" w:pos="426"/>
        </w:tabs>
        <w:suppressAutoHyphens/>
        <w:spacing w:after="200" w:line="276" w:lineRule="auto"/>
        <w:ind w:right="-142"/>
        <w:rPr>
          <w:rFonts w:asciiTheme="minorHAnsi" w:hAnsiTheme="minorHAnsi" w:cstheme="minorHAnsi"/>
          <w:b/>
          <w:bCs/>
          <w:sz w:val="18"/>
          <w:szCs w:val="18"/>
          <w:lang w:eastAsia="en-US"/>
        </w:rPr>
      </w:pPr>
    </w:p>
    <w:p w14:paraId="7A13D5B6" w14:textId="1583A2D3" w:rsidR="00F62B2F" w:rsidRPr="0014710E" w:rsidRDefault="00F62B2F" w:rsidP="0014710E">
      <w:pPr>
        <w:tabs>
          <w:tab w:val="num" w:pos="426"/>
        </w:tabs>
        <w:suppressAutoHyphens/>
        <w:spacing w:after="200" w:line="276" w:lineRule="auto"/>
        <w:ind w:right="-142"/>
        <w:rPr>
          <w:rFonts w:asciiTheme="minorHAnsi" w:hAnsiTheme="minorHAnsi" w:cstheme="minorHAnsi"/>
          <w:b/>
          <w:bCs/>
          <w:sz w:val="18"/>
          <w:szCs w:val="18"/>
          <w:lang w:eastAsia="en-US"/>
        </w:rPr>
      </w:pPr>
      <w:r w:rsidRPr="0014710E">
        <w:rPr>
          <w:rFonts w:asciiTheme="minorHAnsi" w:hAnsiTheme="minorHAnsi" w:cstheme="minorHAnsi"/>
          <w:b/>
          <w:bCs/>
          <w:sz w:val="18"/>
          <w:szCs w:val="18"/>
          <w:lang w:eastAsia="en-US"/>
        </w:rPr>
        <w:lastRenderedPageBreak/>
        <w:t xml:space="preserve">Specyfikacja asortymentowo – cenowa </w:t>
      </w:r>
    </w:p>
    <w:tbl>
      <w:tblPr>
        <w:tblW w:w="516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878"/>
        <w:gridCol w:w="875"/>
        <w:gridCol w:w="823"/>
        <w:gridCol w:w="2021"/>
        <w:gridCol w:w="1649"/>
        <w:gridCol w:w="979"/>
        <w:gridCol w:w="1533"/>
        <w:gridCol w:w="1969"/>
      </w:tblGrid>
      <w:tr w:rsidR="00F62B2F" w:rsidRPr="0014710E" w14:paraId="1BE26691" w14:textId="77777777" w:rsidTr="004B3260">
        <w:trPr>
          <w:trHeight w:val="728"/>
          <w:jc w:val="center"/>
        </w:trPr>
        <w:tc>
          <w:tcPr>
            <w:tcW w:w="246" w:type="pct"/>
            <w:tcBorders>
              <w:top w:val="single" w:sz="6" w:space="0" w:color="auto"/>
            </w:tcBorders>
            <w:vAlign w:val="center"/>
          </w:tcPr>
          <w:p w14:paraId="65FA9BA1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343" w:type="pct"/>
            <w:tcBorders>
              <w:top w:val="single" w:sz="6" w:space="0" w:color="auto"/>
            </w:tcBorders>
            <w:vAlign w:val="center"/>
          </w:tcPr>
          <w:p w14:paraId="5A315AB6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303" w:type="pct"/>
            <w:tcBorders>
              <w:top w:val="single" w:sz="6" w:space="0" w:color="auto"/>
            </w:tcBorders>
            <w:vAlign w:val="center"/>
          </w:tcPr>
          <w:p w14:paraId="3271CF2F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J.M.</w:t>
            </w:r>
          </w:p>
        </w:tc>
        <w:tc>
          <w:tcPr>
            <w:tcW w:w="285" w:type="pct"/>
            <w:tcBorders>
              <w:top w:val="single" w:sz="6" w:space="0" w:color="auto"/>
            </w:tcBorders>
            <w:vAlign w:val="center"/>
          </w:tcPr>
          <w:p w14:paraId="53261A76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ILOŚĆ</w:t>
            </w:r>
          </w:p>
        </w:tc>
        <w:tc>
          <w:tcPr>
            <w:tcW w:w="700" w:type="pct"/>
            <w:tcBorders>
              <w:top w:val="single" w:sz="6" w:space="0" w:color="auto"/>
            </w:tcBorders>
            <w:vAlign w:val="center"/>
          </w:tcPr>
          <w:p w14:paraId="77D1F948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 NETTO</w:t>
            </w:r>
          </w:p>
          <w:p w14:paraId="4D5525E2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[PLN]</w:t>
            </w:r>
          </w:p>
        </w:tc>
        <w:tc>
          <w:tcPr>
            <w:tcW w:w="571" w:type="pct"/>
            <w:tcBorders>
              <w:top w:val="single" w:sz="6" w:space="0" w:color="auto"/>
            </w:tcBorders>
            <w:vAlign w:val="center"/>
          </w:tcPr>
          <w:p w14:paraId="569B2A23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WARTOŚĆ</w:t>
            </w:r>
          </w:p>
          <w:p w14:paraId="19AC7528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  <w:p w14:paraId="08173D5A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[PLN]</w:t>
            </w:r>
          </w:p>
        </w:tc>
        <w:tc>
          <w:tcPr>
            <w:tcW w:w="339" w:type="pct"/>
            <w:tcBorders>
              <w:top w:val="single" w:sz="6" w:space="0" w:color="auto"/>
            </w:tcBorders>
            <w:vAlign w:val="center"/>
          </w:tcPr>
          <w:p w14:paraId="7E99538C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VAT</w:t>
            </w:r>
          </w:p>
          <w:p w14:paraId="5B27285B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[%]</w:t>
            </w:r>
          </w:p>
        </w:tc>
        <w:tc>
          <w:tcPr>
            <w:tcW w:w="531" w:type="pct"/>
            <w:tcBorders>
              <w:top w:val="single" w:sz="6" w:space="0" w:color="auto"/>
            </w:tcBorders>
            <w:vAlign w:val="center"/>
          </w:tcPr>
          <w:p w14:paraId="084406B3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WARTOŚĆ</w:t>
            </w:r>
          </w:p>
          <w:p w14:paraId="34C1BA20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VAT-U</w:t>
            </w:r>
          </w:p>
          <w:p w14:paraId="070E20D7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[PLN]</w:t>
            </w:r>
          </w:p>
        </w:tc>
        <w:tc>
          <w:tcPr>
            <w:tcW w:w="682" w:type="pct"/>
            <w:tcBorders>
              <w:top w:val="single" w:sz="6" w:space="0" w:color="auto"/>
            </w:tcBorders>
            <w:vAlign w:val="center"/>
          </w:tcPr>
          <w:p w14:paraId="440E88F5" w14:textId="77777777" w:rsidR="00F62B2F" w:rsidRPr="0014710E" w:rsidRDefault="00F62B2F" w:rsidP="0014710E">
            <w:pPr>
              <w:spacing w:line="276" w:lineRule="auto"/>
              <w:outlineLvl w:val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</w:t>
            </w:r>
          </w:p>
          <w:p w14:paraId="7CA90953" w14:textId="77777777" w:rsidR="00F62B2F" w:rsidRPr="0014710E" w:rsidRDefault="00F62B2F" w:rsidP="0014710E">
            <w:pPr>
              <w:spacing w:line="276" w:lineRule="auto"/>
              <w:outlineLvl w:val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BRUTTO </w:t>
            </w:r>
          </w:p>
          <w:p w14:paraId="7BD7ABB0" w14:textId="77777777" w:rsidR="00F62B2F" w:rsidRPr="0014710E" w:rsidRDefault="00F62B2F" w:rsidP="0014710E">
            <w:pPr>
              <w:spacing w:line="276" w:lineRule="auto"/>
              <w:outlineLvl w:val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[PLN]</w:t>
            </w:r>
          </w:p>
        </w:tc>
      </w:tr>
      <w:tr w:rsidR="00F62B2F" w:rsidRPr="0014710E" w14:paraId="6EAA5F10" w14:textId="77777777" w:rsidTr="004B3260">
        <w:trPr>
          <w:trHeight w:val="233"/>
          <w:jc w:val="center"/>
        </w:trPr>
        <w:tc>
          <w:tcPr>
            <w:tcW w:w="246" w:type="pct"/>
            <w:tcBorders>
              <w:top w:val="single" w:sz="6" w:space="0" w:color="auto"/>
            </w:tcBorders>
            <w:vAlign w:val="center"/>
          </w:tcPr>
          <w:p w14:paraId="5785843E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343" w:type="pct"/>
            <w:tcBorders>
              <w:top w:val="single" w:sz="6" w:space="0" w:color="auto"/>
            </w:tcBorders>
            <w:vAlign w:val="center"/>
          </w:tcPr>
          <w:p w14:paraId="382F27E0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3" w:type="pct"/>
            <w:tcBorders>
              <w:top w:val="single" w:sz="6" w:space="0" w:color="auto"/>
            </w:tcBorders>
            <w:vAlign w:val="center"/>
          </w:tcPr>
          <w:p w14:paraId="04197EB1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85" w:type="pct"/>
            <w:tcBorders>
              <w:top w:val="single" w:sz="6" w:space="0" w:color="auto"/>
            </w:tcBorders>
            <w:vAlign w:val="center"/>
          </w:tcPr>
          <w:p w14:paraId="611DF642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700" w:type="pct"/>
            <w:tcBorders>
              <w:top w:val="single" w:sz="6" w:space="0" w:color="auto"/>
            </w:tcBorders>
            <w:vAlign w:val="center"/>
          </w:tcPr>
          <w:p w14:paraId="557D3763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571" w:type="pct"/>
            <w:tcBorders>
              <w:top w:val="single" w:sz="6" w:space="0" w:color="auto"/>
            </w:tcBorders>
            <w:vAlign w:val="center"/>
          </w:tcPr>
          <w:p w14:paraId="3FC2C302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6" w:space="0" w:color="auto"/>
            </w:tcBorders>
            <w:vAlign w:val="center"/>
          </w:tcPr>
          <w:p w14:paraId="2DBFE8BD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531" w:type="pct"/>
            <w:tcBorders>
              <w:top w:val="single" w:sz="6" w:space="0" w:color="auto"/>
            </w:tcBorders>
            <w:vAlign w:val="center"/>
          </w:tcPr>
          <w:p w14:paraId="3650594D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82" w:type="pct"/>
            <w:tcBorders>
              <w:top w:val="single" w:sz="6" w:space="0" w:color="auto"/>
            </w:tcBorders>
            <w:vAlign w:val="center"/>
          </w:tcPr>
          <w:p w14:paraId="437EB31E" w14:textId="77777777" w:rsidR="00F62B2F" w:rsidRPr="0014710E" w:rsidRDefault="00F62B2F" w:rsidP="0014710E">
            <w:pPr>
              <w:spacing w:line="276" w:lineRule="auto"/>
              <w:outlineLvl w:val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</w:tr>
      <w:tr w:rsidR="00F62B2F" w:rsidRPr="0014710E" w14:paraId="745707AE" w14:textId="77777777" w:rsidTr="004B3260">
        <w:trPr>
          <w:trHeight w:val="233"/>
          <w:jc w:val="center"/>
        </w:trPr>
        <w:tc>
          <w:tcPr>
            <w:tcW w:w="2877" w:type="pct"/>
            <w:gridSpan w:val="5"/>
            <w:tcBorders>
              <w:top w:val="single" w:sz="6" w:space="0" w:color="auto"/>
            </w:tcBorders>
            <w:vAlign w:val="center"/>
          </w:tcPr>
          <w:p w14:paraId="190DC880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6" w:space="0" w:color="auto"/>
            </w:tcBorders>
            <w:vAlign w:val="center"/>
          </w:tcPr>
          <w:p w14:paraId="40D18854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(4 x 5)</w:t>
            </w:r>
          </w:p>
        </w:tc>
        <w:tc>
          <w:tcPr>
            <w:tcW w:w="339" w:type="pct"/>
            <w:tcBorders>
              <w:top w:val="single" w:sz="6" w:space="0" w:color="auto"/>
            </w:tcBorders>
            <w:vAlign w:val="center"/>
          </w:tcPr>
          <w:p w14:paraId="4167D056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6" w:space="0" w:color="auto"/>
            </w:tcBorders>
            <w:vAlign w:val="center"/>
          </w:tcPr>
          <w:p w14:paraId="46B05A91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(6 x 7)</w:t>
            </w:r>
          </w:p>
        </w:tc>
        <w:tc>
          <w:tcPr>
            <w:tcW w:w="682" w:type="pct"/>
            <w:tcBorders>
              <w:top w:val="single" w:sz="6" w:space="0" w:color="auto"/>
            </w:tcBorders>
            <w:vAlign w:val="center"/>
          </w:tcPr>
          <w:p w14:paraId="768F5905" w14:textId="77777777" w:rsidR="00F62B2F" w:rsidRPr="0014710E" w:rsidRDefault="00F62B2F" w:rsidP="0014710E">
            <w:pPr>
              <w:spacing w:line="276" w:lineRule="auto"/>
              <w:outlineLvl w:val="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(6 + 8)</w:t>
            </w:r>
          </w:p>
        </w:tc>
      </w:tr>
      <w:tr w:rsidR="00F62B2F" w:rsidRPr="0014710E" w14:paraId="45CB7811" w14:textId="77777777" w:rsidTr="004B3260">
        <w:trPr>
          <w:trHeight w:val="624"/>
          <w:jc w:val="center"/>
        </w:trPr>
        <w:tc>
          <w:tcPr>
            <w:tcW w:w="246" w:type="pct"/>
            <w:vAlign w:val="center"/>
          </w:tcPr>
          <w:p w14:paraId="49CE8995" w14:textId="77777777" w:rsidR="00F62B2F" w:rsidRPr="0014710E" w:rsidRDefault="00F62B2F" w:rsidP="0014710E">
            <w:pPr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vAlign w:val="center"/>
          </w:tcPr>
          <w:p w14:paraId="1380FE36" w14:textId="2915AE34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Akcelerator</w:t>
            </w:r>
          </w:p>
        </w:tc>
        <w:tc>
          <w:tcPr>
            <w:tcW w:w="303" w:type="pct"/>
            <w:vAlign w:val="center"/>
          </w:tcPr>
          <w:p w14:paraId="56A5125E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szt.</w:t>
            </w:r>
          </w:p>
        </w:tc>
        <w:tc>
          <w:tcPr>
            <w:tcW w:w="285" w:type="pct"/>
            <w:vAlign w:val="center"/>
          </w:tcPr>
          <w:p w14:paraId="15BE7532" w14:textId="77777777" w:rsidR="00F62B2F" w:rsidRPr="0014710E" w:rsidRDefault="00F62B2F" w:rsidP="0014710E">
            <w:pPr>
              <w:spacing w:line="276" w:lineRule="auto"/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0" w:type="pct"/>
            <w:vAlign w:val="center"/>
          </w:tcPr>
          <w:p w14:paraId="46A2B8DC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6B9AA483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26A63891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51D4D9A2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14:paraId="6DADF636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B2F" w:rsidRPr="0014710E" w14:paraId="282D39BF" w14:textId="77777777" w:rsidTr="004B3260">
        <w:trPr>
          <w:trHeight w:val="624"/>
          <w:jc w:val="center"/>
        </w:trPr>
        <w:tc>
          <w:tcPr>
            <w:tcW w:w="246" w:type="pct"/>
            <w:vAlign w:val="center"/>
          </w:tcPr>
          <w:p w14:paraId="159847B2" w14:textId="77777777" w:rsidR="00F62B2F" w:rsidRPr="0014710E" w:rsidRDefault="00F62B2F" w:rsidP="0014710E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vAlign w:val="center"/>
          </w:tcPr>
          <w:p w14:paraId="0E0337A8" w14:textId="12C21BE1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 xml:space="preserve">Opcja </w:t>
            </w:r>
            <w:r w:rsidR="003E67E8" w:rsidRPr="0014710E">
              <w:rPr>
                <w:rFonts w:asciiTheme="minorHAnsi" w:hAnsiTheme="minorHAnsi" w:cstheme="minorHAnsi"/>
                <w:sz w:val="18"/>
                <w:szCs w:val="18"/>
              </w:rPr>
              <w:t xml:space="preserve">VMAT </w:t>
            </w: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(opisana w poz. 122, 123)</w:t>
            </w:r>
          </w:p>
        </w:tc>
        <w:tc>
          <w:tcPr>
            <w:tcW w:w="303" w:type="pct"/>
            <w:vAlign w:val="center"/>
          </w:tcPr>
          <w:p w14:paraId="2C7AE027" w14:textId="2EF5B2FF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kpl</w:t>
            </w:r>
            <w:proofErr w:type="spellEnd"/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5" w:type="pct"/>
            <w:vAlign w:val="center"/>
          </w:tcPr>
          <w:p w14:paraId="00F613E2" w14:textId="7B03CC2F" w:rsidR="00F62B2F" w:rsidRPr="0014710E" w:rsidRDefault="00F62B2F" w:rsidP="0014710E">
            <w:pPr>
              <w:spacing w:line="276" w:lineRule="auto"/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0" w:type="pct"/>
            <w:vAlign w:val="center"/>
          </w:tcPr>
          <w:p w14:paraId="7B658529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00B281B7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5B27063F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032784A5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14:paraId="1E186025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B2F" w:rsidRPr="0014710E" w14:paraId="476DDEA8" w14:textId="77777777" w:rsidTr="004B3260">
        <w:trPr>
          <w:trHeight w:val="624"/>
          <w:jc w:val="center"/>
        </w:trPr>
        <w:tc>
          <w:tcPr>
            <w:tcW w:w="246" w:type="pct"/>
            <w:vAlign w:val="center"/>
          </w:tcPr>
          <w:p w14:paraId="1A0D6721" w14:textId="77777777" w:rsidR="00F62B2F" w:rsidRPr="0014710E" w:rsidRDefault="00F62B2F" w:rsidP="0014710E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vAlign w:val="center"/>
          </w:tcPr>
          <w:p w14:paraId="0F3A2572" w14:textId="228C7572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System do zdalnego wsparcia pacjenta (opisany w poz. 182)</w:t>
            </w:r>
          </w:p>
        </w:tc>
        <w:tc>
          <w:tcPr>
            <w:tcW w:w="303" w:type="pct"/>
            <w:vAlign w:val="center"/>
          </w:tcPr>
          <w:p w14:paraId="44BB52B1" w14:textId="782F9CF3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kpl</w:t>
            </w:r>
            <w:proofErr w:type="spellEnd"/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5" w:type="pct"/>
            <w:vAlign w:val="center"/>
          </w:tcPr>
          <w:p w14:paraId="616026B1" w14:textId="6AC43A6A" w:rsidR="00F62B2F" w:rsidRPr="0014710E" w:rsidRDefault="00F62B2F" w:rsidP="0014710E">
            <w:pPr>
              <w:spacing w:line="276" w:lineRule="auto"/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0" w:type="pct"/>
            <w:vAlign w:val="center"/>
          </w:tcPr>
          <w:p w14:paraId="40B93EB3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1DA7302C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31EFC4FA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56647F1D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14:paraId="686D62A2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B2F" w:rsidRPr="0014710E" w14:paraId="5F17A862" w14:textId="77777777" w:rsidTr="004B3260">
        <w:trPr>
          <w:trHeight w:val="624"/>
          <w:jc w:val="center"/>
        </w:trPr>
        <w:tc>
          <w:tcPr>
            <w:tcW w:w="246" w:type="pct"/>
            <w:vAlign w:val="center"/>
          </w:tcPr>
          <w:p w14:paraId="0006827A" w14:textId="77777777" w:rsidR="00F62B2F" w:rsidRPr="0014710E" w:rsidRDefault="00F62B2F" w:rsidP="0014710E">
            <w:pPr>
              <w:spacing w:line="276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vAlign w:val="center"/>
          </w:tcPr>
          <w:p w14:paraId="14C83A4B" w14:textId="20822BD8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System analityczny (opisany w poz. 183)</w:t>
            </w:r>
          </w:p>
        </w:tc>
        <w:tc>
          <w:tcPr>
            <w:tcW w:w="303" w:type="pct"/>
            <w:vAlign w:val="center"/>
          </w:tcPr>
          <w:p w14:paraId="60711D05" w14:textId="7C5F508D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kpl</w:t>
            </w:r>
            <w:proofErr w:type="spellEnd"/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5" w:type="pct"/>
            <w:vAlign w:val="center"/>
          </w:tcPr>
          <w:p w14:paraId="6E734523" w14:textId="639AB283" w:rsidR="00F62B2F" w:rsidRPr="0014710E" w:rsidRDefault="00F62B2F" w:rsidP="0014710E">
            <w:pPr>
              <w:spacing w:line="276" w:lineRule="auto"/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0" w:type="pct"/>
            <w:vAlign w:val="center"/>
          </w:tcPr>
          <w:p w14:paraId="57305529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743FF310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545C9F9A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0063BB47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14:paraId="0D144E97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B2F" w:rsidRPr="0014710E" w14:paraId="7D49B470" w14:textId="77777777" w:rsidTr="004B3260">
        <w:trPr>
          <w:trHeight w:val="624"/>
          <w:jc w:val="center"/>
        </w:trPr>
        <w:tc>
          <w:tcPr>
            <w:tcW w:w="246" w:type="pct"/>
            <w:vAlign w:val="center"/>
          </w:tcPr>
          <w:p w14:paraId="29CA0728" w14:textId="77777777" w:rsidR="00F62B2F" w:rsidRPr="0014710E" w:rsidRDefault="00F62B2F" w:rsidP="0014710E">
            <w:pPr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vAlign w:val="center"/>
          </w:tcPr>
          <w:p w14:paraId="46816159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 xml:space="preserve">Prace adaptacyjne </w:t>
            </w:r>
          </w:p>
        </w:tc>
        <w:tc>
          <w:tcPr>
            <w:tcW w:w="303" w:type="pct"/>
            <w:vAlign w:val="center"/>
          </w:tcPr>
          <w:p w14:paraId="6C8068AC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kpl</w:t>
            </w:r>
            <w:proofErr w:type="spellEnd"/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5" w:type="pct"/>
            <w:vAlign w:val="center"/>
          </w:tcPr>
          <w:p w14:paraId="153C8A6B" w14:textId="77777777" w:rsidR="00F62B2F" w:rsidRPr="0014710E" w:rsidRDefault="00F62B2F" w:rsidP="0014710E">
            <w:pPr>
              <w:spacing w:line="276" w:lineRule="auto"/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0" w:type="pct"/>
            <w:vAlign w:val="center"/>
          </w:tcPr>
          <w:p w14:paraId="4E96EF21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0F60B10A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0B747D44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0EF648C3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14:paraId="19521704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B2F" w:rsidRPr="0014710E" w14:paraId="2C6C0B6E" w14:textId="77777777" w:rsidTr="004B3260">
        <w:trPr>
          <w:trHeight w:val="624"/>
          <w:jc w:val="center"/>
        </w:trPr>
        <w:tc>
          <w:tcPr>
            <w:tcW w:w="246" w:type="pct"/>
            <w:vAlign w:val="center"/>
          </w:tcPr>
          <w:p w14:paraId="0F9C318A" w14:textId="77777777" w:rsidR="00F62B2F" w:rsidRPr="0014710E" w:rsidRDefault="00F62B2F" w:rsidP="0014710E">
            <w:pPr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left w:val="nil"/>
            </w:tcBorders>
            <w:vAlign w:val="center"/>
          </w:tcPr>
          <w:p w14:paraId="7625308E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kern w:val="2"/>
                <w:sz w:val="18"/>
                <w:szCs w:val="18"/>
              </w:rPr>
              <w:t>Dostawa, instalacja</w:t>
            </w:r>
          </w:p>
        </w:tc>
        <w:tc>
          <w:tcPr>
            <w:tcW w:w="303" w:type="pct"/>
            <w:vAlign w:val="center"/>
          </w:tcPr>
          <w:p w14:paraId="0BC4A4FC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kpl</w:t>
            </w:r>
            <w:proofErr w:type="spellEnd"/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5" w:type="pct"/>
            <w:vAlign w:val="center"/>
          </w:tcPr>
          <w:p w14:paraId="11FA1285" w14:textId="77777777" w:rsidR="00F62B2F" w:rsidRPr="0014710E" w:rsidRDefault="00F62B2F" w:rsidP="0014710E">
            <w:pPr>
              <w:spacing w:line="276" w:lineRule="auto"/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0" w:type="pct"/>
            <w:vAlign w:val="center"/>
          </w:tcPr>
          <w:p w14:paraId="41A529EB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7845FFA6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306D76FF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727AD97E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14:paraId="6DF6B433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B2F" w:rsidRPr="0014710E" w14:paraId="1937BBAE" w14:textId="77777777" w:rsidTr="004B3260">
        <w:trPr>
          <w:trHeight w:val="624"/>
          <w:jc w:val="center"/>
        </w:trPr>
        <w:tc>
          <w:tcPr>
            <w:tcW w:w="246" w:type="pct"/>
            <w:vAlign w:val="center"/>
          </w:tcPr>
          <w:p w14:paraId="47FF3B06" w14:textId="77777777" w:rsidR="00F62B2F" w:rsidRPr="0014710E" w:rsidRDefault="00F62B2F" w:rsidP="0014710E">
            <w:pPr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3" w:type="pct"/>
            <w:tcBorders>
              <w:left w:val="nil"/>
            </w:tcBorders>
            <w:vAlign w:val="center"/>
          </w:tcPr>
          <w:p w14:paraId="25883AA2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kern w:val="2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color w:val="000000"/>
                <w:kern w:val="2"/>
                <w:sz w:val="18"/>
                <w:szCs w:val="18"/>
              </w:rPr>
              <w:t>Szkolenie personelu</w:t>
            </w:r>
          </w:p>
        </w:tc>
        <w:tc>
          <w:tcPr>
            <w:tcW w:w="303" w:type="pct"/>
            <w:vAlign w:val="center"/>
          </w:tcPr>
          <w:p w14:paraId="763E3071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kpl</w:t>
            </w:r>
            <w:proofErr w:type="spellEnd"/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85" w:type="pct"/>
            <w:vAlign w:val="center"/>
          </w:tcPr>
          <w:p w14:paraId="4AD545DA" w14:textId="77777777" w:rsidR="00F62B2F" w:rsidRPr="0014710E" w:rsidRDefault="00F62B2F" w:rsidP="0014710E">
            <w:pPr>
              <w:spacing w:line="276" w:lineRule="auto"/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700" w:type="pct"/>
            <w:vAlign w:val="center"/>
          </w:tcPr>
          <w:p w14:paraId="72E59E20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1" w:type="pct"/>
            <w:vAlign w:val="center"/>
          </w:tcPr>
          <w:p w14:paraId="6DF01AF9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2F47AB48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6B82C77D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14:paraId="132BFA8D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2B2F" w:rsidRPr="0014710E" w14:paraId="3764EAFA" w14:textId="77777777" w:rsidTr="004B3260">
        <w:trPr>
          <w:trHeight w:val="468"/>
          <w:jc w:val="center"/>
        </w:trPr>
        <w:tc>
          <w:tcPr>
            <w:tcW w:w="2877" w:type="pct"/>
            <w:gridSpan w:val="5"/>
            <w:vAlign w:val="center"/>
          </w:tcPr>
          <w:p w14:paraId="0A27CE7E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4710E">
              <w:rPr>
                <w:rFonts w:asciiTheme="minorHAnsi" w:hAnsiTheme="minorHAnsi" w:cstheme="minorHAnsi"/>
                <w:b/>
                <w:sz w:val="18"/>
                <w:szCs w:val="18"/>
              </w:rPr>
              <w:t>RAZEM (POZ. NR 1-4)</w:t>
            </w:r>
          </w:p>
        </w:tc>
        <w:tc>
          <w:tcPr>
            <w:tcW w:w="571" w:type="pct"/>
            <w:vAlign w:val="center"/>
          </w:tcPr>
          <w:p w14:paraId="342967CE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9" w:type="pct"/>
            <w:tcBorders>
              <w:tr2bl w:val="single" w:sz="4" w:space="0" w:color="auto"/>
            </w:tcBorders>
            <w:vAlign w:val="center"/>
          </w:tcPr>
          <w:p w14:paraId="33800DDF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1" w:type="pct"/>
            <w:vAlign w:val="center"/>
          </w:tcPr>
          <w:p w14:paraId="52A0FB27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2" w:type="pct"/>
            <w:vAlign w:val="center"/>
          </w:tcPr>
          <w:p w14:paraId="04CFEA87" w14:textId="77777777" w:rsidR="00F62B2F" w:rsidRPr="0014710E" w:rsidRDefault="00F62B2F" w:rsidP="0014710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597398F" w14:textId="77777777" w:rsidR="00F62B2F" w:rsidRPr="0014710E" w:rsidRDefault="00F62B2F" w:rsidP="0014710E">
      <w:pPr>
        <w:tabs>
          <w:tab w:val="left" w:pos="1065"/>
        </w:tabs>
        <w:suppressAutoHyphens/>
        <w:spacing w:before="120" w:after="200" w:line="276" w:lineRule="auto"/>
        <w:ind w:left="-284" w:right="-313"/>
        <w:rPr>
          <w:rFonts w:asciiTheme="minorHAnsi" w:hAnsiTheme="minorHAnsi" w:cstheme="minorHAnsi"/>
          <w:sz w:val="18"/>
          <w:szCs w:val="18"/>
          <w:lang w:eastAsia="en-US"/>
        </w:rPr>
      </w:pPr>
      <w:r w:rsidRPr="0014710E">
        <w:rPr>
          <w:rFonts w:asciiTheme="minorHAnsi" w:hAnsiTheme="minorHAnsi" w:cstheme="minorHAnsi"/>
          <w:sz w:val="18"/>
          <w:szCs w:val="18"/>
          <w:lang w:eastAsia="en-US"/>
        </w:rPr>
        <w:t>Jeżeli w ramach jednej pozycji zastosowanie ma więcej niż jedna stawka podatku VAT, wymaga się wyceny osobno dla każdego elementu przedmiotu zamówienia objętego daną stawką podatku VAT.</w:t>
      </w:r>
    </w:p>
    <w:p w14:paraId="62FBFC0B" w14:textId="7791F9CB" w:rsidR="008579A5" w:rsidRPr="0014710E" w:rsidRDefault="008579A5" w:rsidP="0014710E">
      <w:pPr>
        <w:tabs>
          <w:tab w:val="left" w:pos="1065"/>
        </w:tabs>
        <w:spacing w:before="840" w:line="360" w:lineRule="auto"/>
        <w:rPr>
          <w:rFonts w:asciiTheme="minorHAnsi" w:hAnsiTheme="minorHAnsi" w:cstheme="minorHAnsi"/>
          <w:iCs/>
          <w:sz w:val="16"/>
          <w:szCs w:val="16"/>
        </w:rPr>
      </w:pPr>
      <w:bookmarkStart w:id="0" w:name="_GoBack"/>
      <w:bookmarkEnd w:id="0"/>
    </w:p>
    <w:sectPr w:rsidR="008579A5" w:rsidRPr="0014710E" w:rsidSect="0014710E">
      <w:footerReference w:type="even" r:id="rId8"/>
      <w:footerReference w:type="default" r:id="rId9"/>
      <w:pgSz w:w="16840" w:h="11907" w:orient="landscape" w:code="9"/>
      <w:pgMar w:top="851" w:right="1418" w:bottom="1134" w:left="1418" w:header="709" w:footer="709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8BFBFA" w16cid:durableId="1E5564E1"/>
  <w16cid:commentId w16cid:paraId="34B7793D" w16cid:durableId="1E5564E2"/>
  <w16cid:commentId w16cid:paraId="0FDFEE28" w16cid:durableId="1E556583"/>
  <w16cid:commentId w16cid:paraId="6D47A532" w16cid:durableId="1E5564E3"/>
  <w16cid:commentId w16cid:paraId="390FC3ED" w16cid:durableId="1E5565F8"/>
  <w16cid:commentId w16cid:paraId="38C05849" w16cid:durableId="1E5564E4"/>
  <w16cid:commentId w16cid:paraId="630A5A1B" w16cid:durableId="1E5564E5"/>
  <w16cid:commentId w16cid:paraId="547EE998" w16cid:durableId="1E556650"/>
  <w16cid:commentId w16cid:paraId="5C66DEDE" w16cid:durableId="1E5564E6"/>
  <w16cid:commentId w16cid:paraId="1DA64EA7" w16cid:durableId="1E556665"/>
  <w16cid:commentId w16cid:paraId="2A17BC26" w16cid:durableId="1E5564E7"/>
  <w16cid:commentId w16cid:paraId="097DBEDF" w16cid:durableId="1E556674"/>
  <w16cid:commentId w16cid:paraId="3B1127FB" w16cid:durableId="1E5564E8"/>
  <w16cid:commentId w16cid:paraId="2A5E3F87" w16cid:durableId="1E5564E9"/>
  <w16cid:commentId w16cid:paraId="31052A39" w16cid:durableId="1E5567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99DC5" w14:textId="77777777" w:rsidR="00D93FB0" w:rsidRDefault="00D93FB0">
      <w:r>
        <w:separator/>
      </w:r>
    </w:p>
  </w:endnote>
  <w:endnote w:type="continuationSeparator" w:id="0">
    <w:p w14:paraId="35F0D758" w14:textId="77777777" w:rsidR="00D93FB0" w:rsidRDefault="00D9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emens Sans">
    <w:charset w:val="EE"/>
    <w:family w:val="auto"/>
    <w:pitch w:val="variable"/>
    <w:sig w:usb0="800000AF" w:usb1="0000204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180AC" w14:textId="77777777" w:rsidR="005C3D5B" w:rsidRDefault="005C3D5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AE24976" w14:textId="77777777" w:rsidR="005C3D5B" w:rsidRDefault="005C3D5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4B04" w14:textId="77777777" w:rsidR="005C3D5B" w:rsidRDefault="005C3D5B">
    <w:pPr>
      <w:pStyle w:val="Stopka"/>
      <w:framePr w:wrap="around" w:vAnchor="text" w:hAnchor="margin" w:xAlign="right" w:y="1"/>
      <w:rPr>
        <w:rStyle w:val="Numerstrony"/>
      </w:rPr>
    </w:pPr>
  </w:p>
  <w:p w14:paraId="70E9B48A" w14:textId="51529B5E" w:rsidR="005C3D5B" w:rsidRPr="00110457" w:rsidRDefault="005C3D5B" w:rsidP="00110457">
    <w:pPr>
      <w:tabs>
        <w:tab w:val="center" w:pos="4536"/>
        <w:tab w:val="right" w:pos="9072"/>
      </w:tabs>
      <w:jc w:val="center"/>
      <w:rPr>
        <w:rFonts w:asciiTheme="majorHAnsi" w:eastAsia="MS ??" w:hAnsiTheme="majorHAnsi"/>
        <w:sz w:val="16"/>
        <w:szCs w:val="16"/>
      </w:rPr>
    </w:pPr>
    <w:r w:rsidRPr="00110457">
      <w:rPr>
        <w:rFonts w:asciiTheme="majorHAnsi" w:eastAsia="MS ??" w:hAnsiTheme="majorHAnsi"/>
        <w:sz w:val="16"/>
        <w:szCs w:val="16"/>
      </w:rPr>
      <w:t xml:space="preserve">str. </w:t>
    </w:r>
    <w:r w:rsidRPr="00110457">
      <w:rPr>
        <w:rFonts w:asciiTheme="majorHAnsi" w:eastAsia="MS ??" w:hAnsiTheme="majorHAnsi"/>
        <w:sz w:val="16"/>
        <w:szCs w:val="16"/>
      </w:rPr>
      <w:fldChar w:fldCharType="begin"/>
    </w:r>
    <w:r w:rsidRPr="00110457">
      <w:rPr>
        <w:rFonts w:asciiTheme="majorHAnsi" w:eastAsia="MS ??" w:hAnsiTheme="majorHAnsi"/>
        <w:sz w:val="16"/>
        <w:szCs w:val="16"/>
      </w:rPr>
      <w:instrText xml:space="preserve"> PAGE </w:instrText>
    </w:r>
    <w:r w:rsidRPr="00110457">
      <w:rPr>
        <w:rFonts w:asciiTheme="majorHAnsi" w:eastAsia="MS ??" w:hAnsiTheme="majorHAnsi"/>
        <w:sz w:val="16"/>
        <w:szCs w:val="16"/>
      </w:rPr>
      <w:fldChar w:fldCharType="separate"/>
    </w:r>
    <w:r w:rsidR="00C376C8">
      <w:rPr>
        <w:rFonts w:asciiTheme="majorHAnsi" w:eastAsia="MS ??" w:hAnsiTheme="majorHAnsi"/>
        <w:noProof/>
        <w:sz w:val="16"/>
        <w:szCs w:val="16"/>
      </w:rPr>
      <w:t>13</w:t>
    </w:r>
    <w:r w:rsidRPr="00110457">
      <w:rPr>
        <w:rFonts w:asciiTheme="majorHAnsi" w:eastAsia="MS ??" w:hAnsiTheme="majorHAnsi"/>
        <w:sz w:val="16"/>
        <w:szCs w:val="16"/>
      </w:rPr>
      <w:fldChar w:fldCharType="end"/>
    </w:r>
    <w:r w:rsidRPr="00110457">
      <w:rPr>
        <w:rFonts w:asciiTheme="majorHAnsi" w:eastAsia="MS ??" w:hAnsiTheme="majorHAnsi"/>
        <w:sz w:val="16"/>
        <w:szCs w:val="16"/>
      </w:rPr>
      <w:t xml:space="preserve"> / </w:t>
    </w:r>
    <w:r w:rsidRPr="00110457">
      <w:rPr>
        <w:rFonts w:asciiTheme="majorHAnsi" w:eastAsia="MS ??" w:hAnsiTheme="majorHAnsi"/>
        <w:sz w:val="16"/>
        <w:szCs w:val="16"/>
      </w:rPr>
      <w:fldChar w:fldCharType="begin"/>
    </w:r>
    <w:r w:rsidRPr="00110457">
      <w:rPr>
        <w:rFonts w:asciiTheme="majorHAnsi" w:eastAsia="MS ??" w:hAnsiTheme="majorHAnsi"/>
        <w:sz w:val="16"/>
        <w:szCs w:val="16"/>
      </w:rPr>
      <w:instrText xml:space="preserve"> NUMPAGES </w:instrText>
    </w:r>
    <w:r w:rsidRPr="00110457">
      <w:rPr>
        <w:rFonts w:asciiTheme="majorHAnsi" w:eastAsia="MS ??" w:hAnsiTheme="majorHAnsi"/>
        <w:sz w:val="16"/>
        <w:szCs w:val="16"/>
      </w:rPr>
      <w:fldChar w:fldCharType="separate"/>
    </w:r>
    <w:r w:rsidR="00C376C8">
      <w:rPr>
        <w:rFonts w:asciiTheme="majorHAnsi" w:eastAsia="MS ??" w:hAnsiTheme="majorHAnsi"/>
        <w:noProof/>
        <w:sz w:val="16"/>
        <w:szCs w:val="16"/>
      </w:rPr>
      <w:t>15</w:t>
    </w:r>
    <w:r w:rsidRPr="00110457">
      <w:rPr>
        <w:rFonts w:asciiTheme="majorHAnsi" w:eastAsia="MS ??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3B12C" w14:textId="77777777" w:rsidR="00D93FB0" w:rsidRDefault="00D93FB0">
      <w:r>
        <w:separator/>
      </w:r>
    </w:p>
  </w:footnote>
  <w:footnote w:type="continuationSeparator" w:id="0">
    <w:p w14:paraId="380809A7" w14:textId="77777777" w:rsidR="00D93FB0" w:rsidRDefault="00D9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</w:abstractNum>
  <w:abstractNum w:abstractNumId="3" w15:restartNumberingAfterBreak="0">
    <w:nsid w:val="00000015"/>
    <w:multiLevelType w:val="singleLevel"/>
    <w:tmpl w:val="00000015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010" w:hanging="360"/>
      </w:pPr>
      <w:rPr>
        <w:rFonts w:ascii="Symbol" w:hAnsi="Symbol" w:cs="Symbol"/>
      </w:rPr>
    </w:lvl>
  </w:abstractNum>
  <w:abstractNum w:abstractNumId="4" w15:restartNumberingAfterBreak="0">
    <w:nsid w:val="0000001D"/>
    <w:multiLevelType w:val="singleLevel"/>
    <w:tmpl w:val="0000001D"/>
    <w:name w:val="WW8Num44"/>
    <w:lvl w:ilvl="0">
      <w:start w:val="1"/>
      <w:numFmt w:val="bullet"/>
      <w:pStyle w:val="ListaP3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cs="Wingdings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1D621CF"/>
    <w:multiLevelType w:val="hybridMultilevel"/>
    <w:tmpl w:val="3138B8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E4C42"/>
    <w:multiLevelType w:val="hybridMultilevel"/>
    <w:tmpl w:val="67466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E7FB1"/>
    <w:multiLevelType w:val="hybridMultilevel"/>
    <w:tmpl w:val="DFF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652D3"/>
    <w:multiLevelType w:val="hybridMultilevel"/>
    <w:tmpl w:val="6420BD82"/>
    <w:lvl w:ilvl="0" w:tplc="EDD81264">
      <w:start w:val="1"/>
      <w:numFmt w:val="bullet"/>
      <w:lvlText w:val="-"/>
      <w:lvlJc w:val="left"/>
      <w:pPr>
        <w:tabs>
          <w:tab w:val="num" w:pos="376"/>
        </w:tabs>
        <w:ind w:left="37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9"/>
        </w:tabs>
        <w:ind w:left="1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9"/>
        </w:tabs>
        <w:ind w:left="1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9"/>
        </w:tabs>
        <w:ind w:left="2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9"/>
        </w:tabs>
        <w:ind w:left="3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9"/>
        </w:tabs>
        <w:ind w:left="4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9"/>
        </w:tabs>
        <w:ind w:left="4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9"/>
        </w:tabs>
        <w:ind w:left="5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9"/>
        </w:tabs>
        <w:ind w:left="6269" w:hanging="360"/>
      </w:pPr>
      <w:rPr>
        <w:rFonts w:ascii="Wingdings" w:hAnsi="Wingdings" w:hint="default"/>
      </w:rPr>
    </w:lvl>
  </w:abstractNum>
  <w:abstractNum w:abstractNumId="9" w15:restartNumberingAfterBreak="0">
    <w:nsid w:val="45FA3924"/>
    <w:multiLevelType w:val="hybridMultilevel"/>
    <w:tmpl w:val="98568546"/>
    <w:lvl w:ilvl="0" w:tplc="3EA8FF36">
      <w:start w:val="1"/>
      <w:numFmt w:val="lowerLetter"/>
      <w:lvlText w:val="%1)"/>
      <w:lvlJc w:val="left"/>
      <w:pPr>
        <w:ind w:left="41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0" w15:restartNumberingAfterBreak="0">
    <w:nsid w:val="4AE57832"/>
    <w:multiLevelType w:val="hybridMultilevel"/>
    <w:tmpl w:val="F10AC64C"/>
    <w:lvl w:ilvl="0" w:tplc="9EC0C6B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D154C2"/>
    <w:multiLevelType w:val="hybridMultilevel"/>
    <w:tmpl w:val="9BE297CE"/>
    <w:lvl w:ilvl="0" w:tplc="04150017">
      <w:start w:val="1"/>
      <w:numFmt w:val="lowerLetter"/>
      <w:lvlText w:val="%1)"/>
      <w:lvlJc w:val="left"/>
      <w:pPr>
        <w:ind w:left="41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2" w15:restartNumberingAfterBreak="0">
    <w:nsid w:val="502017F9"/>
    <w:multiLevelType w:val="hybridMultilevel"/>
    <w:tmpl w:val="A4807176"/>
    <w:lvl w:ilvl="0" w:tplc="EDD812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33851D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F3EC0"/>
    <w:multiLevelType w:val="hybridMultilevel"/>
    <w:tmpl w:val="248EBB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CD44DD"/>
    <w:multiLevelType w:val="hybridMultilevel"/>
    <w:tmpl w:val="33EA095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15" w15:restartNumberingAfterBreak="0">
    <w:nsid w:val="6A1F6759"/>
    <w:multiLevelType w:val="hybridMultilevel"/>
    <w:tmpl w:val="F6687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7710D"/>
    <w:multiLevelType w:val="hybridMultilevel"/>
    <w:tmpl w:val="9C5AB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B56E5"/>
    <w:multiLevelType w:val="hybridMultilevel"/>
    <w:tmpl w:val="8CD08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2"/>
  </w:num>
  <w:num w:numId="5">
    <w:abstractNumId w:val="10"/>
  </w:num>
  <w:num w:numId="6">
    <w:abstractNumId w:val="8"/>
  </w:num>
  <w:num w:numId="7">
    <w:abstractNumId w:val="9"/>
  </w:num>
  <w:num w:numId="8">
    <w:abstractNumId w:val="11"/>
  </w:num>
  <w:num w:numId="9">
    <w:abstractNumId w:val="17"/>
  </w:num>
  <w:num w:numId="10">
    <w:abstractNumId w:val="15"/>
  </w:num>
  <w:num w:numId="11">
    <w:abstractNumId w:val="7"/>
  </w:num>
  <w:num w:numId="12">
    <w:abstractNumId w:val="6"/>
  </w:num>
  <w:num w:numId="13">
    <w:abstractNumId w:val="5"/>
  </w:num>
  <w:num w:numId="1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C0"/>
    <w:rsid w:val="00002936"/>
    <w:rsid w:val="00004277"/>
    <w:rsid w:val="00004669"/>
    <w:rsid w:val="000056D8"/>
    <w:rsid w:val="00006B2F"/>
    <w:rsid w:val="00006F94"/>
    <w:rsid w:val="00007CD4"/>
    <w:rsid w:val="000106F6"/>
    <w:rsid w:val="00012311"/>
    <w:rsid w:val="0001235B"/>
    <w:rsid w:val="000127AA"/>
    <w:rsid w:val="00012C01"/>
    <w:rsid w:val="00012FD6"/>
    <w:rsid w:val="0001375B"/>
    <w:rsid w:val="000177DC"/>
    <w:rsid w:val="00017C7A"/>
    <w:rsid w:val="00017CDC"/>
    <w:rsid w:val="00021212"/>
    <w:rsid w:val="00025A17"/>
    <w:rsid w:val="00035F21"/>
    <w:rsid w:val="00037565"/>
    <w:rsid w:val="00042270"/>
    <w:rsid w:val="00043B9E"/>
    <w:rsid w:val="000451BD"/>
    <w:rsid w:val="00047742"/>
    <w:rsid w:val="000528AC"/>
    <w:rsid w:val="00052FFA"/>
    <w:rsid w:val="0005483D"/>
    <w:rsid w:val="00056812"/>
    <w:rsid w:val="00057237"/>
    <w:rsid w:val="000600CE"/>
    <w:rsid w:val="00060AAB"/>
    <w:rsid w:val="0006138D"/>
    <w:rsid w:val="000639A2"/>
    <w:rsid w:val="00064667"/>
    <w:rsid w:val="000665D6"/>
    <w:rsid w:val="00070447"/>
    <w:rsid w:val="0007076F"/>
    <w:rsid w:val="00073166"/>
    <w:rsid w:val="00073CB2"/>
    <w:rsid w:val="00073E21"/>
    <w:rsid w:val="0007417B"/>
    <w:rsid w:val="00074D7A"/>
    <w:rsid w:val="000776D7"/>
    <w:rsid w:val="0008008B"/>
    <w:rsid w:val="000813DE"/>
    <w:rsid w:val="00081512"/>
    <w:rsid w:val="00081D62"/>
    <w:rsid w:val="00082C2A"/>
    <w:rsid w:val="0008490D"/>
    <w:rsid w:val="00092ED5"/>
    <w:rsid w:val="00093396"/>
    <w:rsid w:val="000961A9"/>
    <w:rsid w:val="000A00D8"/>
    <w:rsid w:val="000A572E"/>
    <w:rsid w:val="000B08CC"/>
    <w:rsid w:val="000B0A04"/>
    <w:rsid w:val="000B24EF"/>
    <w:rsid w:val="000B2902"/>
    <w:rsid w:val="000B366C"/>
    <w:rsid w:val="000B5EAB"/>
    <w:rsid w:val="000B66BE"/>
    <w:rsid w:val="000C004F"/>
    <w:rsid w:val="000C05E0"/>
    <w:rsid w:val="000C5CA1"/>
    <w:rsid w:val="000C769E"/>
    <w:rsid w:val="000C7F3B"/>
    <w:rsid w:val="000D2765"/>
    <w:rsid w:val="000D3149"/>
    <w:rsid w:val="000D396C"/>
    <w:rsid w:val="000D4838"/>
    <w:rsid w:val="000D4B7F"/>
    <w:rsid w:val="000D4D38"/>
    <w:rsid w:val="000D6DF8"/>
    <w:rsid w:val="000D7DA3"/>
    <w:rsid w:val="000E127A"/>
    <w:rsid w:val="000E26C8"/>
    <w:rsid w:val="000E4580"/>
    <w:rsid w:val="000E56A5"/>
    <w:rsid w:val="000E5BFD"/>
    <w:rsid w:val="000F049E"/>
    <w:rsid w:val="000F1ACF"/>
    <w:rsid w:val="000F52BF"/>
    <w:rsid w:val="00100DB1"/>
    <w:rsid w:val="0010126D"/>
    <w:rsid w:val="001022F0"/>
    <w:rsid w:val="00102838"/>
    <w:rsid w:val="0010601B"/>
    <w:rsid w:val="00106D65"/>
    <w:rsid w:val="001072A9"/>
    <w:rsid w:val="001100DB"/>
    <w:rsid w:val="00110457"/>
    <w:rsid w:val="00110778"/>
    <w:rsid w:val="00111547"/>
    <w:rsid w:val="001126B1"/>
    <w:rsid w:val="001151C5"/>
    <w:rsid w:val="001154CB"/>
    <w:rsid w:val="001167D4"/>
    <w:rsid w:val="00116CFD"/>
    <w:rsid w:val="00121020"/>
    <w:rsid w:val="0012160B"/>
    <w:rsid w:val="001239B6"/>
    <w:rsid w:val="00123D37"/>
    <w:rsid w:val="001276AC"/>
    <w:rsid w:val="00130F9F"/>
    <w:rsid w:val="00131971"/>
    <w:rsid w:val="001328A7"/>
    <w:rsid w:val="00132A8E"/>
    <w:rsid w:val="001333EE"/>
    <w:rsid w:val="00133737"/>
    <w:rsid w:val="001340D0"/>
    <w:rsid w:val="00136360"/>
    <w:rsid w:val="0013668B"/>
    <w:rsid w:val="001401C4"/>
    <w:rsid w:val="0014227C"/>
    <w:rsid w:val="001424C8"/>
    <w:rsid w:val="0014272D"/>
    <w:rsid w:val="00143062"/>
    <w:rsid w:val="00144423"/>
    <w:rsid w:val="00145A1C"/>
    <w:rsid w:val="00146ADA"/>
    <w:rsid w:val="00146CCE"/>
    <w:rsid w:val="0014707B"/>
    <w:rsid w:val="0014710E"/>
    <w:rsid w:val="00147A5A"/>
    <w:rsid w:val="00150B0F"/>
    <w:rsid w:val="0015228C"/>
    <w:rsid w:val="00153CAC"/>
    <w:rsid w:val="00153E88"/>
    <w:rsid w:val="0015451C"/>
    <w:rsid w:val="001570E5"/>
    <w:rsid w:val="0016323D"/>
    <w:rsid w:val="0016693E"/>
    <w:rsid w:val="001669D1"/>
    <w:rsid w:val="00167F2D"/>
    <w:rsid w:val="001700FD"/>
    <w:rsid w:val="001739FB"/>
    <w:rsid w:val="001748D6"/>
    <w:rsid w:val="00177F69"/>
    <w:rsid w:val="001801FE"/>
    <w:rsid w:val="001809B1"/>
    <w:rsid w:val="00181B5E"/>
    <w:rsid w:val="001839F8"/>
    <w:rsid w:val="001842B7"/>
    <w:rsid w:val="00186FAC"/>
    <w:rsid w:val="00190C28"/>
    <w:rsid w:val="00190E3B"/>
    <w:rsid w:val="0019134C"/>
    <w:rsid w:val="001958AD"/>
    <w:rsid w:val="00196050"/>
    <w:rsid w:val="00196DB5"/>
    <w:rsid w:val="001972F9"/>
    <w:rsid w:val="001975A5"/>
    <w:rsid w:val="00197CE8"/>
    <w:rsid w:val="00197E7B"/>
    <w:rsid w:val="001A0B45"/>
    <w:rsid w:val="001A3FB3"/>
    <w:rsid w:val="001A5725"/>
    <w:rsid w:val="001A735D"/>
    <w:rsid w:val="001B1614"/>
    <w:rsid w:val="001B1BC0"/>
    <w:rsid w:val="001B2090"/>
    <w:rsid w:val="001B2450"/>
    <w:rsid w:val="001B2B5B"/>
    <w:rsid w:val="001B41C1"/>
    <w:rsid w:val="001C1488"/>
    <w:rsid w:val="001C1ECC"/>
    <w:rsid w:val="001C3653"/>
    <w:rsid w:val="001C3DD3"/>
    <w:rsid w:val="001C53FA"/>
    <w:rsid w:val="001C56EE"/>
    <w:rsid w:val="001C67D9"/>
    <w:rsid w:val="001D202D"/>
    <w:rsid w:val="001D4081"/>
    <w:rsid w:val="001D789D"/>
    <w:rsid w:val="001D7C96"/>
    <w:rsid w:val="001E4144"/>
    <w:rsid w:val="001E4D69"/>
    <w:rsid w:val="001F0F39"/>
    <w:rsid w:val="00200F91"/>
    <w:rsid w:val="002045D3"/>
    <w:rsid w:val="00207BA5"/>
    <w:rsid w:val="00207DDB"/>
    <w:rsid w:val="002136DD"/>
    <w:rsid w:val="002160EA"/>
    <w:rsid w:val="00216236"/>
    <w:rsid w:val="00221E65"/>
    <w:rsid w:val="00224701"/>
    <w:rsid w:val="00225397"/>
    <w:rsid w:val="00225C61"/>
    <w:rsid w:val="00232ADE"/>
    <w:rsid w:val="00233398"/>
    <w:rsid w:val="00234B9F"/>
    <w:rsid w:val="00234BD7"/>
    <w:rsid w:val="00240DE3"/>
    <w:rsid w:val="00241DAF"/>
    <w:rsid w:val="00243587"/>
    <w:rsid w:val="0024452D"/>
    <w:rsid w:val="00244A60"/>
    <w:rsid w:val="00247D38"/>
    <w:rsid w:val="00250A09"/>
    <w:rsid w:val="002511A5"/>
    <w:rsid w:val="00252A8E"/>
    <w:rsid w:val="00252BD5"/>
    <w:rsid w:val="00253B7D"/>
    <w:rsid w:val="002545C1"/>
    <w:rsid w:val="00254B9A"/>
    <w:rsid w:val="002555E0"/>
    <w:rsid w:val="0025726A"/>
    <w:rsid w:val="00260218"/>
    <w:rsid w:val="00260D8A"/>
    <w:rsid w:val="002617DB"/>
    <w:rsid w:val="00263AE2"/>
    <w:rsid w:val="002647BE"/>
    <w:rsid w:val="00265C86"/>
    <w:rsid w:val="002714C2"/>
    <w:rsid w:val="002724B6"/>
    <w:rsid w:val="00272D57"/>
    <w:rsid w:val="0027345C"/>
    <w:rsid w:val="00274707"/>
    <w:rsid w:val="0027624A"/>
    <w:rsid w:val="00276288"/>
    <w:rsid w:val="00280CE3"/>
    <w:rsid w:val="00280D5C"/>
    <w:rsid w:val="00281080"/>
    <w:rsid w:val="002810AF"/>
    <w:rsid w:val="00281101"/>
    <w:rsid w:val="0028170D"/>
    <w:rsid w:val="00281F32"/>
    <w:rsid w:val="00282FEF"/>
    <w:rsid w:val="00283396"/>
    <w:rsid w:val="002838A9"/>
    <w:rsid w:val="00284B88"/>
    <w:rsid w:val="002856B5"/>
    <w:rsid w:val="002858AA"/>
    <w:rsid w:val="002864C2"/>
    <w:rsid w:val="00286B38"/>
    <w:rsid w:val="00287E14"/>
    <w:rsid w:val="00287EFC"/>
    <w:rsid w:val="00292C8E"/>
    <w:rsid w:val="00295FFA"/>
    <w:rsid w:val="002979A0"/>
    <w:rsid w:val="002A1E36"/>
    <w:rsid w:val="002A6B30"/>
    <w:rsid w:val="002A6F9A"/>
    <w:rsid w:val="002B1422"/>
    <w:rsid w:val="002B29FC"/>
    <w:rsid w:val="002B37EC"/>
    <w:rsid w:val="002B3997"/>
    <w:rsid w:val="002B5ED0"/>
    <w:rsid w:val="002B65BA"/>
    <w:rsid w:val="002C2550"/>
    <w:rsid w:val="002C5498"/>
    <w:rsid w:val="002C7F69"/>
    <w:rsid w:val="002D1150"/>
    <w:rsid w:val="002D1F52"/>
    <w:rsid w:val="002D29F4"/>
    <w:rsid w:val="002D499E"/>
    <w:rsid w:val="002E13C2"/>
    <w:rsid w:val="002E18B3"/>
    <w:rsid w:val="002E20D2"/>
    <w:rsid w:val="002E3028"/>
    <w:rsid w:val="002E4E37"/>
    <w:rsid w:val="002E6A63"/>
    <w:rsid w:val="002F4418"/>
    <w:rsid w:val="002F5391"/>
    <w:rsid w:val="002F65BE"/>
    <w:rsid w:val="002F7274"/>
    <w:rsid w:val="002F7A5E"/>
    <w:rsid w:val="00302722"/>
    <w:rsid w:val="0030311E"/>
    <w:rsid w:val="00304E24"/>
    <w:rsid w:val="003053B6"/>
    <w:rsid w:val="003104CC"/>
    <w:rsid w:val="0031595F"/>
    <w:rsid w:val="00315DF4"/>
    <w:rsid w:val="00316972"/>
    <w:rsid w:val="00317084"/>
    <w:rsid w:val="00317435"/>
    <w:rsid w:val="003202A2"/>
    <w:rsid w:val="0032215B"/>
    <w:rsid w:val="00322312"/>
    <w:rsid w:val="00325BC4"/>
    <w:rsid w:val="0032691B"/>
    <w:rsid w:val="0032729F"/>
    <w:rsid w:val="0033088C"/>
    <w:rsid w:val="00331810"/>
    <w:rsid w:val="00331A88"/>
    <w:rsid w:val="00334C95"/>
    <w:rsid w:val="0033622C"/>
    <w:rsid w:val="00336CF3"/>
    <w:rsid w:val="00337298"/>
    <w:rsid w:val="00340EAF"/>
    <w:rsid w:val="00345D67"/>
    <w:rsid w:val="003463AA"/>
    <w:rsid w:val="00350A18"/>
    <w:rsid w:val="00351EE2"/>
    <w:rsid w:val="00355E71"/>
    <w:rsid w:val="0035613F"/>
    <w:rsid w:val="00356951"/>
    <w:rsid w:val="00356A2F"/>
    <w:rsid w:val="00356CF7"/>
    <w:rsid w:val="00357903"/>
    <w:rsid w:val="0036146B"/>
    <w:rsid w:val="0036261E"/>
    <w:rsid w:val="003644F5"/>
    <w:rsid w:val="003645FD"/>
    <w:rsid w:val="00364B7E"/>
    <w:rsid w:val="00366347"/>
    <w:rsid w:val="00370EE4"/>
    <w:rsid w:val="00371F15"/>
    <w:rsid w:val="00373BAA"/>
    <w:rsid w:val="0037466E"/>
    <w:rsid w:val="00381DB8"/>
    <w:rsid w:val="00383102"/>
    <w:rsid w:val="00384FA0"/>
    <w:rsid w:val="003864BE"/>
    <w:rsid w:val="00387D4D"/>
    <w:rsid w:val="003910B3"/>
    <w:rsid w:val="00393F27"/>
    <w:rsid w:val="0039509B"/>
    <w:rsid w:val="00395531"/>
    <w:rsid w:val="003966AC"/>
    <w:rsid w:val="003A3AB3"/>
    <w:rsid w:val="003A5983"/>
    <w:rsid w:val="003A788E"/>
    <w:rsid w:val="003B5F65"/>
    <w:rsid w:val="003B6025"/>
    <w:rsid w:val="003B7CBC"/>
    <w:rsid w:val="003C0119"/>
    <w:rsid w:val="003C2A1D"/>
    <w:rsid w:val="003C5F5C"/>
    <w:rsid w:val="003C640F"/>
    <w:rsid w:val="003D0E3C"/>
    <w:rsid w:val="003D1E24"/>
    <w:rsid w:val="003D4FD6"/>
    <w:rsid w:val="003E1E39"/>
    <w:rsid w:val="003E30E6"/>
    <w:rsid w:val="003E4166"/>
    <w:rsid w:val="003E5086"/>
    <w:rsid w:val="003E53CB"/>
    <w:rsid w:val="003E5F54"/>
    <w:rsid w:val="003E67E8"/>
    <w:rsid w:val="003F0720"/>
    <w:rsid w:val="003F0F87"/>
    <w:rsid w:val="003F6777"/>
    <w:rsid w:val="003F77AB"/>
    <w:rsid w:val="00400BA9"/>
    <w:rsid w:val="004020D0"/>
    <w:rsid w:val="004020D7"/>
    <w:rsid w:val="004026B0"/>
    <w:rsid w:val="00404805"/>
    <w:rsid w:val="00405925"/>
    <w:rsid w:val="00405CCC"/>
    <w:rsid w:val="00407009"/>
    <w:rsid w:val="00410692"/>
    <w:rsid w:val="00411B9D"/>
    <w:rsid w:val="00411FFA"/>
    <w:rsid w:val="00412928"/>
    <w:rsid w:val="00412D64"/>
    <w:rsid w:val="0041339A"/>
    <w:rsid w:val="00416409"/>
    <w:rsid w:val="00416690"/>
    <w:rsid w:val="00420310"/>
    <w:rsid w:val="00423DFA"/>
    <w:rsid w:val="004246AE"/>
    <w:rsid w:val="004251F7"/>
    <w:rsid w:val="0042522F"/>
    <w:rsid w:val="00425CFF"/>
    <w:rsid w:val="00427152"/>
    <w:rsid w:val="00427288"/>
    <w:rsid w:val="00427A10"/>
    <w:rsid w:val="00430AB9"/>
    <w:rsid w:val="0043220C"/>
    <w:rsid w:val="004339F0"/>
    <w:rsid w:val="00433AFF"/>
    <w:rsid w:val="0043663A"/>
    <w:rsid w:val="0044116A"/>
    <w:rsid w:val="004431C1"/>
    <w:rsid w:val="004441A8"/>
    <w:rsid w:val="00444C88"/>
    <w:rsid w:val="0045127D"/>
    <w:rsid w:val="004525D5"/>
    <w:rsid w:val="00452930"/>
    <w:rsid w:val="00452B02"/>
    <w:rsid w:val="004530B8"/>
    <w:rsid w:val="00453366"/>
    <w:rsid w:val="00454EE2"/>
    <w:rsid w:val="00455D09"/>
    <w:rsid w:val="00457FEA"/>
    <w:rsid w:val="00462D11"/>
    <w:rsid w:val="004647C5"/>
    <w:rsid w:val="0046546C"/>
    <w:rsid w:val="00466141"/>
    <w:rsid w:val="0046789E"/>
    <w:rsid w:val="00470D82"/>
    <w:rsid w:val="00471213"/>
    <w:rsid w:val="0047148F"/>
    <w:rsid w:val="004720D1"/>
    <w:rsid w:val="00473161"/>
    <w:rsid w:val="00473659"/>
    <w:rsid w:val="004750F2"/>
    <w:rsid w:val="0047574C"/>
    <w:rsid w:val="0047645B"/>
    <w:rsid w:val="00477CB6"/>
    <w:rsid w:val="00477DE0"/>
    <w:rsid w:val="004806B9"/>
    <w:rsid w:val="00480F2D"/>
    <w:rsid w:val="00482199"/>
    <w:rsid w:val="0048381F"/>
    <w:rsid w:val="004872C1"/>
    <w:rsid w:val="00487CBE"/>
    <w:rsid w:val="00490E1F"/>
    <w:rsid w:val="00494FA4"/>
    <w:rsid w:val="00496DDD"/>
    <w:rsid w:val="0049759C"/>
    <w:rsid w:val="004A00A8"/>
    <w:rsid w:val="004A0277"/>
    <w:rsid w:val="004A123B"/>
    <w:rsid w:val="004A635F"/>
    <w:rsid w:val="004B1FF3"/>
    <w:rsid w:val="004B3D0A"/>
    <w:rsid w:val="004B4676"/>
    <w:rsid w:val="004B7B5C"/>
    <w:rsid w:val="004B7D1B"/>
    <w:rsid w:val="004C401F"/>
    <w:rsid w:val="004C4158"/>
    <w:rsid w:val="004C4C9E"/>
    <w:rsid w:val="004C555B"/>
    <w:rsid w:val="004C5DB5"/>
    <w:rsid w:val="004C63B0"/>
    <w:rsid w:val="004D04FA"/>
    <w:rsid w:val="004D0E2A"/>
    <w:rsid w:val="004D2321"/>
    <w:rsid w:val="004D437B"/>
    <w:rsid w:val="004E2CC4"/>
    <w:rsid w:val="004E3DCC"/>
    <w:rsid w:val="004E4033"/>
    <w:rsid w:val="004E43A6"/>
    <w:rsid w:val="004E4501"/>
    <w:rsid w:val="004E5586"/>
    <w:rsid w:val="004E5E4D"/>
    <w:rsid w:val="004E63CE"/>
    <w:rsid w:val="004E65DD"/>
    <w:rsid w:val="004F02CB"/>
    <w:rsid w:val="004F1BD9"/>
    <w:rsid w:val="004F4AB0"/>
    <w:rsid w:val="004F5578"/>
    <w:rsid w:val="004F70B2"/>
    <w:rsid w:val="004F734A"/>
    <w:rsid w:val="00500CF1"/>
    <w:rsid w:val="00502160"/>
    <w:rsid w:val="005021AC"/>
    <w:rsid w:val="005025F4"/>
    <w:rsid w:val="00503851"/>
    <w:rsid w:val="0051049B"/>
    <w:rsid w:val="005108F4"/>
    <w:rsid w:val="005112D6"/>
    <w:rsid w:val="005118EC"/>
    <w:rsid w:val="005138D1"/>
    <w:rsid w:val="00516672"/>
    <w:rsid w:val="00522B5E"/>
    <w:rsid w:val="00524BC9"/>
    <w:rsid w:val="0052534B"/>
    <w:rsid w:val="005262B8"/>
    <w:rsid w:val="00531FCF"/>
    <w:rsid w:val="005349EA"/>
    <w:rsid w:val="00534A77"/>
    <w:rsid w:val="00534EB1"/>
    <w:rsid w:val="00535655"/>
    <w:rsid w:val="00535E9E"/>
    <w:rsid w:val="005364A3"/>
    <w:rsid w:val="0054164E"/>
    <w:rsid w:val="00541896"/>
    <w:rsid w:val="00541EC4"/>
    <w:rsid w:val="005429C4"/>
    <w:rsid w:val="00543C73"/>
    <w:rsid w:val="00546924"/>
    <w:rsid w:val="00546F7B"/>
    <w:rsid w:val="005500D0"/>
    <w:rsid w:val="00550531"/>
    <w:rsid w:val="00560CA0"/>
    <w:rsid w:val="00561440"/>
    <w:rsid w:val="00562A0C"/>
    <w:rsid w:val="00565312"/>
    <w:rsid w:val="00570CB4"/>
    <w:rsid w:val="00572418"/>
    <w:rsid w:val="00575A18"/>
    <w:rsid w:val="00580F7E"/>
    <w:rsid w:val="00582886"/>
    <w:rsid w:val="005832EF"/>
    <w:rsid w:val="0058483A"/>
    <w:rsid w:val="005859BE"/>
    <w:rsid w:val="00585A70"/>
    <w:rsid w:val="0058606C"/>
    <w:rsid w:val="00586832"/>
    <w:rsid w:val="00587273"/>
    <w:rsid w:val="00590613"/>
    <w:rsid w:val="00591961"/>
    <w:rsid w:val="00591EB5"/>
    <w:rsid w:val="0059220E"/>
    <w:rsid w:val="00592512"/>
    <w:rsid w:val="00593484"/>
    <w:rsid w:val="005939E1"/>
    <w:rsid w:val="00593A84"/>
    <w:rsid w:val="00594A72"/>
    <w:rsid w:val="005962E0"/>
    <w:rsid w:val="00596DBF"/>
    <w:rsid w:val="005970B7"/>
    <w:rsid w:val="00597438"/>
    <w:rsid w:val="005A5205"/>
    <w:rsid w:val="005A79A3"/>
    <w:rsid w:val="005B141F"/>
    <w:rsid w:val="005B3B05"/>
    <w:rsid w:val="005B43C9"/>
    <w:rsid w:val="005B5A9D"/>
    <w:rsid w:val="005B6497"/>
    <w:rsid w:val="005B7C0B"/>
    <w:rsid w:val="005C08B7"/>
    <w:rsid w:val="005C0EA4"/>
    <w:rsid w:val="005C2D88"/>
    <w:rsid w:val="005C3D5B"/>
    <w:rsid w:val="005D4276"/>
    <w:rsid w:val="005D48FD"/>
    <w:rsid w:val="005D5F44"/>
    <w:rsid w:val="005D66C3"/>
    <w:rsid w:val="005D7424"/>
    <w:rsid w:val="005D7DEE"/>
    <w:rsid w:val="005E0727"/>
    <w:rsid w:val="005E0ABB"/>
    <w:rsid w:val="005E1024"/>
    <w:rsid w:val="005E5F34"/>
    <w:rsid w:val="005E666E"/>
    <w:rsid w:val="005E7B7D"/>
    <w:rsid w:val="005F01BE"/>
    <w:rsid w:val="005F57AA"/>
    <w:rsid w:val="005F64EA"/>
    <w:rsid w:val="0060156B"/>
    <w:rsid w:val="00602E7C"/>
    <w:rsid w:val="00607F9C"/>
    <w:rsid w:val="00610BFD"/>
    <w:rsid w:val="006112CF"/>
    <w:rsid w:val="00614A16"/>
    <w:rsid w:val="00614B35"/>
    <w:rsid w:val="0061719E"/>
    <w:rsid w:val="00622001"/>
    <w:rsid w:val="006235F0"/>
    <w:rsid w:val="00624912"/>
    <w:rsid w:val="00625C45"/>
    <w:rsid w:val="006271A5"/>
    <w:rsid w:val="00633119"/>
    <w:rsid w:val="006331BC"/>
    <w:rsid w:val="0063651D"/>
    <w:rsid w:val="00636CED"/>
    <w:rsid w:val="0063721E"/>
    <w:rsid w:val="006410A0"/>
    <w:rsid w:val="0064319E"/>
    <w:rsid w:val="006443EE"/>
    <w:rsid w:val="006463E1"/>
    <w:rsid w:val="00646C9F"/>
    <w:rsid w:val="00647144"/>
    <w:rsid w:val="00647754"/>
    <w:rsid w:val="00647825"/>
    <w:rsid w:val="00647B14"/>
    <w:rsid w:val="00653165"/>
    <w:rsid w:val="00654016"/>
    <w:rsid w:val="00654958"/>
    <w:rsid w:val="00655C10"/>
    <w:rsid w:val="00656E9B"/>
    <w:rsid w:val="006578D2"/>
    <w:rsid w:val="00657DC5"/>
    <w:rsid w:val="00660B8A"/>
    <w:rsid w:val="00661091"/>
    <w:rsid w:val="0066352A"/>
    <w:rsid w:val="0066641A"/>
    <w:rsid w:val="0067026F"/>
    <w:rsid w:val="00671660"/>
    <w:rsid w:val="0067351F"/>
    <w:rsid w:val="00675610"/>
    <w:rsid w:val="00675F54"/>
    <w:rsid w:val="006779FE"/>
    <w:rsid w:val="0068131F"/>
    <w:rsid w:val="00681333"/>
    <w:rsid w:val="0068136B"/>
    <w:rsid w:val="0068430B"/>
    <w:rsid w:val="00684C71"/>
    <w:rsid w:val="00690A7F"/>
    <w:rsid w:val="0069143F"/>
    <w:rsid w:val="006A1D5A"/>
    <w:rsid w:val="006A3EC1"/>
    <w:rsid w:val="006A4F6E"/>
    <w:rsid w:val="006A57BC"/>
    <w:rsid w:val="006A599C"/>
    <w:rsid w:val="006A6F0E"/>
    <w:rsid w:val="006B0210"/>
    <w:rsid w:val="006B0748"/>
    <w:rsid w:val="006B21FB"/>
    <w:rsid w:val="006B24A8"/>
    <w:rsid w:val="006B2FF9"/>
    <w:rsid w:val="006B32B8"/>
    <w:rsid w:val="006B409D"/>
    <w:rsid w:val="006B4BA0"/>
    <w:rsid w:val="006B53F7"/>
    <w:rsid w:val="006B570B"/>
    <w:rsid w:val="006B6CA1"/>
    <w:rsid w:val="006C01F1"/>
    <w:rsid w:val="006C2335"/>
    <w:rsid w:val="006C5564"/>
    <w:rsid w:val="006D01C6"/>
    <w:rsid w:val="006D3F8F"/>
    <w:rsid w:val="006D4E11"/>
    <w:rsid w:val="006D59E9"/>
    <w:rsid w:val="006D7A49"/>
    <w:rsid w:val="006D7CEC"/>
    <w:rsid w:val="006E00A1"/>
    <w:rsid w:val="006E0C44"/>
    <w:rsid w:val="006E12CA"/>
    <w:rsid w:val="006E172D"/>
    <w:rsid w:val="006E217E"/>
    <w:rsid w:val="006E220F"/>
    <w:rsid w:val="006E27CF"/>
    <w:rsid w:val="006E4558"/>
    <w:rsid w:val="006E5DEC"/>
    <w:rsid w:val="006E67BC"/>
    <w:rsid w:val="006E72E3"/>
    <w:rsid w:val="006F07DC"/>
    <w:rsid w:val="006F1CDF"/>
    <w:rsid w:val="006F1E54"/>
    <w:rsid w:val="006F4185"/>
    <w:rsid w:val="006F4BB0"/>
    <w:rsid w:val="006F6A1C"/>
    <w:rsid w:val="006F6E38"/>
    <w:rsid w:val="006F7C2D"/>
    <w:rsid w:val="00700217"/>
    <w:rsid w:val="00700390"/>
    <w:rsid w:val="00701C20"/>
    <w:rsid w:val="00703B26"/>
    <w:rsid w:val="007043C4"/>
    <w:rsid w:val="00704572"/>
    <w:rsid w:val="0070525E"/>
    <w:rsid w:val="007052DD"/>
    <w:rsid w:val="00707E44"/>
    <w:rsid w:val="0071085F"/>
    <w:rsid w:val="0071111E"/>
    <w:rsid w:val="00711172"/>
    <w:rsid w:val="00714829"/>
    <w:rsid w:val="0071593C"/>
    <w:rsid w:val="0071624A"/>
    <w:rsid w:val="0072158F"/>
    <w:rsid w:val="00722270"/>
    <w:rsid w:val="0072303B"/>
    <w:rsid w:val="007254C2"/>
    <w:rsid w:val="00727297"/>
    <w:rsid w:val="007273B9"/>
    <w:rsid w:val="00730487"/>
    <w:rsid w:val="00731CD7"/>
    <w:rsid w:val="0073334E"/>
    <w:rsid w:val="00733AFD"/>
    <w:rsid w:val="00734189"/>
    <w:rsid w:val="007348C5"/>
    <w:rsid w:val="0073665B"/>
    <w:rsid w:val="00737D85"/>
    <w:rsid w:val="00740FB0"/>
    <w:rsid w:val="00741983"/>
    <w:rsid w:val="007435C6"/>
    <w:rsid w:val="00744CD4"/>
    <w:rsid w:val="00746D2A"/>
    <w:rsid w:val="0074715D"/>
    <w:rsid w:val="00753139"/>
    <w:rsid w:val="00753FA6"/>
    <w:rsid w:val="0075463B"/>
    <w:rsid w:val="0075646D"/>
    <w:rsid w:val="00756614"/>
    <w:rsid w:val="00756CB2"/>
    <w:rsid w:val="00762891"/>
    <w:rsid w:val="00762E88"/>
    <w:rsid w:val="007678E1"/>
    <w:rsid w:val="00770109"/>
    <w:rsid w:val="00772A1B"/>
    <w:rsid w:val="00773BCD"/>
    <w:rsid w:val="007743D8"/>
    <w:rsid w:val="00774D7E"/>
    <w:rsid w:val="007759C1"/>
    <w:rsid w:val="00775D7C"/>
    <w:rsid w:val="007761AD"/>
    <w:rsid w:val="007763FD"/>
    <w:rsid w:val="00776DC1"/>
    <w:rsid w:val="00776DCE"/>
    <w:rsid w:val="00777D62"/>
    <w:rsid w:val="00780131"/>
    <w:rsid w:val="0078117D"/>
    <w:rsid w:val="0078220B"/>
    <w:rsid w:val="00784ECF"/>
    <w:rsid w:val="00785114"/>
    <w:rsid w:val="00785AC6"/>
    <w:rsid w:val="00785FD0"/>
    <w:rsid w:val="00791612"/>
    <w:rsid w:val="007951D2"/>
    <w:rsid w:val="007956EF"/>
    <w:rsid w:val="00796659"/>
    <w:rsid w:val="00797C6E"/>
    <w:rsid w:val="007A0F44"/>
    <w:rsid w:val="007A1814"/>
    <w:rsid w:val="007A2DB2"/>
    <w:rsid w:val="007A3BF4"/>
    <w:rsid w:val="007A4D9D"/>
    <w:rsid w:val="007A5772"/>
    <w:rsid w:val="007A6AFA"/>
    <w:rsid w:val="007B10C6"/>
    <w:rsid w:val="007B279B"/>
    <w:rsid w:val="007B2ABB"/>
    <w:rsid w:val="007B314F"/>
    <w:rsid w:val="007B7703"/>
    <w:rsid w:val="007C016A"/>
    <w:rsid w:val="007C05E7"/>
    <w:rsid w:val="007C2233"/>
    <w:rsid w:val="007C3607"/>
    <w:rsid w:val="007C45AA"/>
    <w:rsid w:val="007C4AD7"/>
    <w:rsid w:val="007D0484"/>
    <w:rsid w:val="007D053B"/>
    <w:rsid w:val="007D06C2"/>
    <w:rsid w:val="007D0A34"/>
    <w:rsid w:val="007D1985"/>
    <w:rsid w:val="007D2258"/>
    <w:rsid w:val="007D59A7"/>
    <w:rsid w:val="007D5DAF"/>
    <w:rsid w:val="007D62C4"/>
    <w:rsid w:val="007D7577"/>
    <w:rsid w:val="007E0DE6"/>
    <w:rsid w:val="007E21DC"/>
    <w:rsid w:val="007E29D4"/>
    <w:rsid w:val="007E4200"/>
    <w:rsid w:val="007F26C2"/>
    <w:rsid w:val="007F43B5"/>
    <w:rsid w:val="007F5F0D"/>
    <w:rsid w:val="007F6C4E"/>
    <w:rsid w:val="007F779F"/>
    <w:rsid w:val="007F77C9"/>
    <w:rsid w:val="008005F0"/>
    <w:rsid w:val="00800CEC"/>
    <w:rsid w:val="00801F92"/>
    <w:rsid w:val="00804CB5"/>
    <w:rsid w:val="0080733D"/>
    <w:rsid w:val="00810560"/>
    <w:rsid w:val="00812A20"/>
    <w:rsid w:val="0081410A"/>
    <w:rsid w:val="00817085"/>
    <w:rsid w:val="00817714"/>
    <w:rsid w:val="0082191C"/>
    <w:rsid w:val="00822158"/>
    <w:rsid w:val="008225EB"/>
    <w:rsid w:val="00823038"/>
    <w:rsid w:val="00824E31"/>
    <w:rsid w:val="00826B50"/>
    <w:rsid w:val="0082740C"/>
    <w:rsid w:val="0083108D"/>
    <w:rsid w:val="00831893"/>
    <w:rsid w:val="008327BF"/>
    <w:rsid w:val="00832F28"/>
    <w:rsid w:val="00841CDC"/>
    <w:rsid w:val="008460F7"/>
    <w:rsid w:val="00846EF0"/>
    <w:rsid w:val="0085262A"/>
    <w:rsid w:val="008527CA"/>
    <w:rsid w:val="00852988"/>
    <w:rsid w:val="008537AC"/>
    <w:rsid w:val="00855611"/>
    <w:rsid w:val="00855880"/>
    <w:rsid w:val="008558DD"/>
    <w:rsid w:val="008579A5"/>
    <w:rsid w:val="008600D7"/>
    <w:rsid w:val="00863492"/>
    <w:rsid w:val="00875B46"/>
    <w:rsid w:val="00876319"/>
    <w:rsid w:val="008763A2"/>
    <w:rsid w:val="0088580E"/>
    <w:rsid w:val="00885C04"/>
    <w:rsid w:val="00886CA1"/>
    <w:rsid w:val="008873AF"/>
    <w:rsid w:val="00887B3B"/>
    <w:rsid w:val="00891E5A"/>
    <w:rsid w:val="008928E8"/>
    <w:rsid w:val="00892976"/>
    <w:rsid w:val="00892FD0"/>
    <w:rsid w:val="0089548E"/>
    <w:rsid w:val="00896CB2"/>
    <w:rsid w:val="008A2201"/>
    <w:rsid w:val="008A26F9"/>
    <w:rsid w:val="008A3815"/>
    <w:rsid w:val="008A43A6"/>
    <w:rsid w:val="008A53C9"/>
    <w:rsid w:val="008A548F"/>
    <w:rsid w:val="008A780C"/>
    <w:rsid w:val="008A7F20"/>
    <w:rsid w:val="008B0FA5"/>
    <w:rsid w:val="008B2B3C"/>
    <w:rsid w:val="008B424A"/>
    <w:rsid w:val="008B5611"/>
    <w:rsid w:val="008B6B21"/>
    <w:rsid w:val="008C0850"/>
    <w:rsid w:val="008C2041"/>
    <w:rsid w:val="008C7618"/>
    <w:rsid w:val="008C7CC6"/>
    <w:rsid w:val="008D04FE"/>
    <w:rsid w:val="008D09E8"/>
    <w:rsid w:val="008D105E"/>
    <w:rsid w:val="008D5940"/>
    <w:rsid w:val="008E1DFB"/>
    <w:rsid w:val="008E2638"/>
    <w:rsid w:val="008E3E90"/>
    <w:rsid w:val="008E41DD"/>
    <w:rsid w:val="008E41FA"/>
    <w:rsid w:val="008F0DC6"/>
    <w:rsid w:val="008F4D5F"/>
    <w:rsid w:val="008F7B27"/>
    <w:rsid w:val="008F7C7B"/>
    <w:rsid w:val="00903094"/>
    <w:rsid w:val="00903545"/>
    <w:rsid w:val="0090405E"/>
    <w:rsid w:val="00904DBD"/>
    <w:rsid w:val="00907563"/>
    <w:rsid w:val="009108A3"/>
    <w:rsid w:val="009127A8"/>
    <w:rsid w:val="00912D9B"/>
    <w:rsid w:val="00912DA4"/>
    <w:rsid w:val="009134D4"/>
    <w:rsid w:val="009178F7"/>
    <w:rsid w:val="00917B42"/>
    <w:rsid w:val="00920D92"/>
    <w:rsid w:val="00923969"/>
    <w:rsid w:val="009239CB"/>
    <w:rsid w:val="00925BD0"/>
    <w:rsid w:val="00931A12"/>
    <w:rsid w:val="00932741"/>
    <w:rsid w:val="0093302B"/>
    <w:rsid w:val="00933EC5"/>
    <w:rsid w:val="0093514F"/>
    <w:rsid w:val="00936EFC"/>
    <w:rsid w:val="00937A1E"/>
    <w:rsid w:val="00937F67"/>
    <w:rsid w:val="00940BB6"/>
    <w:rsid w:val="009417C6"/>
    <w:rsid w:val="00943E2E"/>
    <w:rsid w:val="00944971"/>
    <w:rsid w:val="0094519F"/>
    <w:rsid w:val="00946B79"/>
    <w:rsid w:val="00947545"/>
    <w:rsid w:val="009476A5"/>
    <w:rsid w:val="00951DD8"/>
    <w:rsid w:val="00960AB8"/>
    <w:rsid w:val="0096644D"/>
    <w:rsid w:val="0096740F"/>
    <w:rsid w:val="00970AD7"/>
    <w:rsid w:val="009721F8"/>
    <w:rsid w:val="009736E3"/>
    <w:rsid w:val="0097772A"/>
    <w:rsid w:val="00977D13"/>
    <w:rsid w:val="00980B1A"/>
    <w:rsid w:val="00981221"/>
    <w:rsid w:val="00981E91"/>
    <w:rsid w:val="00982DC0"/>
    <w:rsid w:val="00983E78"/>
    <w:rsid w:val="0098462F"/>
    <w:rsid w:val="00984A26"/>
    <w:rsid w:val="00984AE2"/>
    <w:rsid w:val="00986B7E"/>
    <w:rsid w:val="00986B7F"/>
    <w:rsid w:val="00986ECD"/>
    <w:rsid w:val="00990BD8"/>
    <w:rsid w:val="0099120F"/>
    <w:rsid w:val="0099521D"/>
    <w:rsid w:val="0099524B"/>
    <w:rsid w:val="00997443"/>
    <w:rsid w:val="00997BA3"/>
    <w:rsid w:val="009A1791"/>
    <w:rsid w:val="009A42B4"/>
    <w:rsid w:val="009A49DB"/>
    <w:rsid w:val="009A6F9D"/>
    <w:rsid w:val="009A741A"/>
    <w:rsid w:val="009A7844"/>
    <w:rsid w:val="009A7E6C"/>
    <w:rsid w:val="009B08F1"/>
    <w:rsid w:val="009B1ABB"/>
    <w:rsid w:val="009B1CCA"/>
    <w:rsid w:val="009B2507"/>
    <w:rsid w:val="009B2D50"/>
    <w:rsid w:val="009B3F5E"/>
    <w:rsid w:val="009B604A"/>
    <w:rsid w:val="009B6328"/>
    <w:rsid w:val="009B67FB"/>
    <w:rsid w:val="009B7930"/>
    <w:rsid w:val="009C0007"/>
    <w:rsid w:val="009C0DF3"/>
    <w:rsid w:val="009C0FE6"/>
    <w:rsid w:val="009C1641"/>
    <w:rsid w:val="009C1845"/>
    <w:rsid w:val="009C3DD2"/>
    <w:rsid w:val="009C51A7"/>
    <w:rsid w:val="009C557A"/>
    <w:rsid w:val="009D0A35"/>
    <w:rsid w:val="009D1A7E"/>
    <w:rsid w:val="009D36A6"/>
    <w:rsid w:val="009D3DEE"/>
    <w:rsid w:val="009D5FEF"/>
    <w:rsid w:val="009D7283"/>
    <w:rsid w:val="009E13F9"/>
    <w:rsid w:val="009E1AC0"/>
    <w:rsid w:val="009E32A3"/>
    <w:rsid w:val="009E360B"/>
    <w:rsid w:val="009E4AC4"/>
    <w:rsid w:val="009E5F67"/>
    <w:rsid w:val="009E6307"/>
    <w:rsid w:val="009E67E9"/>
    <w:rsid w:val="009F1583"/>
    <w:rsid w:val="009F282E"/>
    <w:rsid w:val="009F305B"/>
    <w:rsid w:val="009F3332"/>
    <w:rsid w:val="009F4C7B"/>
    <w:rsid w:val="00A008B3"/>
    <w:rsid w:val="00A016CA"/>
    <w:rsid w:val="00A024F8"/>
    <w:rsid w:val="00A02543"/>
    <w:rsid w:val="00A036F8"/>
    <w:rsid w:val="00A03DEB"/>
    <w:rsid w:val="00A065A2"/>
    <w:rsid w:val="00A06A71"/>
    <w:rsid w:val="00A10C4B"/>
    <w:rsid w:val="00A12EA2"/>
    <w:rsid w:val="00A13439"/>
    <w:rsid w:val="00A14C5A"/>
    <w:rsid w:val="00A15569"/>
    <w:rsid w:val="00A16F6C"/>
    <w:rsid w:val="00A23D1B"/>
    <w:rsid w:val="00A24754"/>
    <w:rsid w:val="00A25455"/>
    <w:rsid w:val="00A25DB5"/>
    <w:rsid w:val="00A311F2"/>
    <w:rsid w:val="00A32361"/>
    <w:rsid w:val="00A32A2D"/>
    <w:rsid w:val="00A32D52"/>
    <w:rsid w:val="00A3464D"/>
    <w:rsid w:val="00A34D5D"/>
    <w:rsid w:val="00A35C36"/>
    <w:rsid w:val="00A36282"/>
    <w:rsid w:val="00A421D0"/>
    <w:rsid w:val="00A441EF"/>
    <w:rsid w:val="00A46C57"/>
    <w:rsid w:val="00A4745E"/>
    <w:rsid w:val="00A47B9A"/>
    <w:rsid w:val="00A5076F"/>
    <w:rsid w:val="00A50FC5"/>
    <w:rsid w:val="00A52122"/>
    <w:rsid w:val="00A56779"/>
    <w:rsid w:val="00A618BB"/>
    <w:rsid w:val="00A626EB"/>
    <w:rsid w:val="00A6337F"/>
    <w:rsid w:val="00A638BB"/>
    <w:rsid w:val="00A63F0B"/>
    <w:rsid w:val="00A67B7F"/>
    <w:rsid w:val="00A702BB"/>
    <w:rsid w:val="00A71D10"/>
    <w:rsid w:val="00A72510"/>
    <w:rsid w:val="00A73780"/>
    <w:rsid w:val="00A7410D"/>
    <w:rsid w:val="00A74C21"/>
    <w:rsid w:val="00A753D8"/>
    <w:rsid w:val="00A7556C"/>
    <w:rsid w:val="00A76A48"/>
    <w:rsid w:val="00A778B6"/>
    <w:rsid w:val="00A77C23"/>
    <w:rsid w:val="00A812CE"/>
    <w:rsid w:val="00A81498"/>
    <w:rsid w:val="00A82563"/>
    <w:rsid w:val="00A85B73"/>
    <w:rsid w:val="00A85DBB"/>
    <w:rsid w:val="00A87257"/>
    <w:rsid w:val="00A903FB"/>
    <w:rsid w:val="00A9243F"/>
    <w:rsid w:val="00A92807"/>
    <w:rsid w:val="00A9328E"/>
    <w:rsid w:val="00A95139"/>
    <w:rsid w:val="00A958D6"/>
    <w:rsid w:val="00A96369"/>
    <w:rsid w:val="00AA0A69"/>
    <w:rsid w:val="00AA23E2"/>
    <w:rsid w:val="00AA2726"/>
    <w:rsid w:val="00AA2F79"/>
    <w:rsid w:val="00AA57C0"/>
    <w:rsid w:val="00AB2C4F"/>
    <w:rsid w:val="00AB31B6"/>
    <w:rsid w:val="00AB3B03"/>
    <w:rsid w:val="00AB6E12"/>
    <w:rsid w:val="00AC12CF"/>
    <w:rsid w:val="00AC3FC7"/>
    <w:rsid w:val="00AC4FC4"/>
    <w:rsid w:val="00AC598D"/>
    <w:rsid w:val="00AC7046"/>
    <w:rsid w:val="00AD0E69"/>
    <w:rsid w:val="00AD1D25"/>
    <w:rsid w:val="00AD3AAF"/>
    <w:rsid w:val="00AD4AE5"/>
    <w:rsid w:val="00AD558F"/>
    <w:rsid w:val="00AD5FA6"/>
    <w:rsid w:val="00AD5FCC"/>
    <w:rsid w:val="00AD6242"/>
    <w:rsid w:val="00AD6599"/>
    <w:rsid w:val="00AD65C5"/>
    <w:rsid w:val="00AD6F09"/>
    <w:rsid w:val="00AE058D"/>
    <w:rsid w:val="00AE24FC"/>
    <w:rsid w:val="00AE3798"/>
    <w:rsid w:val="00AE4CC0"/>
    <w:rsid w:val="00AE6572"/>
    <w:rsid w:val="00AF046B"/>
    <w:rsid w:val="00AF1159"/>
    <w:rsid w:val="00AF157D"/>
    <w:rsid w:val="00AF37FC"/>
    <w:rsid w:val="00AF3E4E"/>
    <w:rsid w:val="00AF510E"/>
    <w:rsid w:val="00AF7BEE"/>
    <w:rsid w:val="00B00669"/>
    <w:rsid w:val="00B05A98"/>
    <w:rsid w:val="00B06504"/>
    <w:rsid w:val="00B117D7"/>
    <w:rsid w:val="00B1327A"/>
    <w:rsid w:val="00B1399B"/>
    <w:rsid w:val="00B14F04"/>
    <w:rsid w:val="00B20C3E"/>
    <w:rsid w:val="00B21782"/>
    <w:rsid w:val="00B22AFE"/>
    <w:rsid w:val="00B236A3"/>
    <w:rsid w:val="00B23DA2"/>
    <w:rsid w:val="00B2428B"/>
    <w:rsid w:val="00B25206"/>
    <w:rsid w:val="00B26115"/>
    <w:rsid w:val="00B3088D"/>
    <w:rsid w:val="00B3296D"/>
    <w:rsid w:val="00B343A8"/>
    <w:rsid w:val="00B358CC"/>
    <w:rsid w:val="00B36413"/>
    <w:rsid w:val="00B3650D"/>
    <w:rsid w:val="00B42966"/>
    <w:rsid w:val="00B44368"/>
    <w:rsid w:val="00B44F6B"/>
    <w:rsid w:val="00B458A3"/>
    <w:rsid w:val="00B469FE"/>
    <w:rsid w:val="00B53C2B"/>
    <w:rsid w:val="00B54563"/>
    <w:rsid w:val="00B566A4"/>
    <w:rsid w:val="00B57452"/>
    <w:rsid w:val="00B618EA"/>
    <w:rsid w:val="00B61A24"/>
    <w:rsid w:val="00B6297B"/>
    <w:rsid w:val="00B64949"/>
    <w:rsid w:val="00B65104"/>
    <w:rsid w:val="00B66851"/>
    <w:rsid w:val="00B67D04"/>
    <w:rsid w:val="00B67D4F"/>
    <w:rsid w:val="00B7314D"/>
    <w:rsid w:val="00B73DE8"/>
    <w:rsid w:val="00B748F3"/>
    <w:rsid w:val="00B753A8"/>
    <w:rsid w:val="00B818B0"/>
    <w:rsid w:val="00B824E3"/>
    <w:rsid w:val="00B84EE4"/>
    <w:rsid w:val="00B86AB9"/>
    <w:rsid w:val="00B91668"/>
    <w:rsid w:val="00B94CBE"/>
    <w:rsid w:val="00B952E4"/>
    <w:rsid w:val="00B953D1"/>
    <w:rsid w:val="00B964FF"/>
    <w:rsid w:val="00B96880"/>
    <w:rsid w:val="00B96E56"/>
    <w:rsid w:val="00BA1AAE"/>
    <w:rsid w:val="00BA36BA"/>
    <w:rsid w:val="00BA5031"/>
    <w:rsid w:val="00BA642E"/>
    <w:rsid w:val="00BA6E05"/>
    <w:rsid w:val="00BB5EC8"/>
    <w:rsid w:val="00BB7D30"/>
    <w:rsid w:val="00BC009F"/>
    <w:rsid w:val="00BC03C7"/>
    <w:rsid w:val="00BC0623"/>
    <w:rsid w:val="00BC2803"/>
    <w:rsid w:val="00BC3766"/>
    <w:rsid w:val="00BC3F59"/>
    <w:rsid w:val="00BC4975"/>
    <w:rsid w:val="00BC7085"/>
    <w:rsid w:val="00BC78CD"/>
    <w:rsid w:val="00BD2A35"/>
    <w:rsid w:val="00BD3EB7"/>
    <w:rsid w:val="00BD4196"/>
    <w:rsid w:val="00BE2BD5"/>
    <w:rsid w:val="00BE371F"/>
    <w:rsid w:val="00BE5E47"/>
    <w:rsid w:val="00BE7F4D"/>
    <w:rsid w:val="00BF1FCC"/>
    <w:rsid w:val="00BF7366"/>
    <w:rsid w:val="00C03B65"/>
    <w:rsid w:val="00C063FA"/>
    <w:rsid w:val="00C075DB"/>
    <w:rsid w:val="00C12778"/>
    <w:rsid w:val="00C1579A"/>
    <w:rsid w:val="00C15D7C"/>
    <w:rsid w:val="00C16804"/>
    <w:rsid w:val="00C1683A"/>
    <w:rsid w:val="00C16FA7"/>
    <w:rsid w:val="00C213AA"/>
    <w:rsid w:val="00C23469"/>
    <w:rsid w:val="00C238B6"/>
    <w:rsid w:val="00C24265"/>
    <w:rsid w:val="00C274A3"/>
    <w:rsid w:val="00C32622"/>
    <w:rsid w:val="00C330B2"/>
    <w:rsid w:val="00C362CD"/>
    <w:rsid w:val="00C376C8"/>
    <w:rsid w:val="00C40CE5"/>
    <w:rsid w:val="00C4251B"/>
    <w:rsid w:val="00C42544"/>
    <w:rsid w:val="00C475EE"/>
    <w:rsid w:val="00C51CDC"/>
    <w:rsid w:val="00C53D38"/>
    <w:rsid w:val="00C541F3"/>
    <w:rsid w:val="00C54C5D"/>
    <w:rsid w:val="00C56A6B"/>
    <w:rsid w:val="00C56DB0"/>
    <w:rsid w:val="00C60474"/>
    <w:rsid w:val="00C617DA"/>
    <w:rsid w:val="00C62C4C"/>
    <w:rsid w:val="00C66516"/>
    <w:rsid w:val="00C66594"/>
    <w:rsid w:val="00C670AB"/>
    <w:rsid w:val="00C67778"/>
    <w:rsid w:val="00C71C91"/>
    <w:rsid w:val="00C74995"/>
    <w:rsid w:val="00C7531A"/>
    <w:rsid w:val="00C758E7"/>
    <w:rsid w:val="00C76003"/>
    <w:rsid w:val="00C770C6"/>
    <w:rsid w:val="00C80083"/>
    <w:rsid w:val="00C82838"/>
    <w:rsid w:val="00C82908"/>
    <w:rsid w:val="00C82A11"/>
    <w:rsid w:val="00C87AA2"/>
    <w:rsid w:val="00C92861"/>
    <w:rsid w:val="00C9316D"/>
    <w:rsid w:val="00C952D6"/>
    <w:rsid w:val="00C957FA"/>
    <w:rsid w:val="00C963F2"/>
    <w:rsid w:val="00C966DC"/>
    <w:rsid w:val="00CA47EF"/>
    <w:rsid w:val="00CA52A6"/>
    <w:rsid w:val="00CA7E8C"/>
    <w:rsid w:val="00CB0B82"/>
    <w:rsid w:val="00CB5405"/>
    <w:rsid w:val="00CC2662"/>
    <w:rsid w:val="00CC33A5"/>
    <w:rsid w:val="00CC3AEB"/>
    <w:rsid w:val="00CC4032"/>
    <w:rsid w:val="00CD0EF4"/>
    <w:rsid w:val="00CD1570"/>
    <w:rsid w:val="00CD1A52"/>
    <w:rsid w:val="00CD42B0"/>
    <w:rsid w:val="00CD436F"/>
    <w:rsid w:val="00CD79F0"/>
    <w:rsid w:val="00CE1010"/>
    <w:rsid w:val="00CE17D1"/>
    <w:rsid w:val="00CE2AA3"/>
    <w:rsid w:val="00CE378E"/>
    <w:rsid w:val="00CE4D06"/>
    <w:rsid w:val="00CE5000"/>
    <w:rsid w:val="00CE57B3"/>
    <w:rsid w:val="00CF0185"/>
    <w:rsid w:val="00CF3052"/>
    <w:rsid w:val="00CF3947"/>
    <w:rsid w:val="00CF4BB6"/>
    <w:rsid w:val="00CF6683"/>
    <w:rsid w:val="00CF77E5"/>
    <w:rsid w:val="00D01233"/>
    <w:rsid w:val="00D030EB"/>
    <w:rsid w:val="00D0451D"/>
    <w:rsid w:val="00D05420"/>
    <w:rsid w:val="00D05651"/>
    <w:rsid w:val="00D058C3"/>
    <w:rsid w:val="00D05FFC"/>
    <w:rsid w:val="00D06262"/>
    <w:rsid w:val="00D078E8"/>
    <w:rsid w:val="00D113F5"/>
    <w:rsid w:val="00D120C6"/>
    <w:rsid w:val="00D14B93"/>
    <w:rsid w:val="00D155A2"/>
    <w:rsid w:val="00D15C04"/>
    <w:rsid w:val="00D20A26"/>
    <w:rsid w:val="00D20D9C"/>
    <w:rsid w:val="00D2187C"/>
    <w:rsid w:val="00D2222D"/>
    <w:rsid w:val="00D2362D"/>
    <w:rsid w:val="00D25869"/>
    <w:rsid w:val="00D25FB8"/>
    <w:rsid w:val="00D2686D"/>
    <w:rsid w:val="00D30239"/>
    <w:rsid w:val="00D302EF"/>
    <w:rsid w:val="00D30EE5"/>
    <w:rsid w:val="00D31287"/>
    <w:rsid w:val="00D31FDF"/>
    <w:rsid w:val="00D35FB9"/>
    <w:rsid w:val="00D446CD"/>
    <w:rsid w:val="00D45AF5"/>
    <w:rsid w:val="00D47C53"/>
    <w:rsid w:val="00D47FB4"/>
    <w:rsid w:val="00D503BB"/>
    <w:rsid w:val="00D510A3"/>
    <w:rsid w:val="00D510D8"/>
    <w:rsid w:val="00D5195A"/>
    <w:rsid w:val="00D551DA"/>
    <w:rsid w:val="00D557AA"/>
    <w:rsid w:val="00D55F71"/>
    <w:rsid w:val="00D567A1"/>
    <w:rsid w:val="00D57C90"/>
    <w:rsid w:val="00D6052E"/>
    <w:rsid w:val="00D62AF1"/>
    <w:rsid w:val="00D642DC"/>
    <w:rsid w:val="00D64C9E"/>
    <w:rsid w:val="00D64E8B"/>
    <w:rsid w:val="00D672B2"/>
    <w:rsid w:val="00D67636"/>
    <w:rsid w:val="00D67A43"/>
    <w:rsid w:val="00D7072D"/>
    <w:rsid w:val="00D70D62"/>
    <w:rsid w:val="00D70E1C"/>
    <w:rsid w:val="00D71AED"/>
    <w:rsid w:val="00D721CE"/>
    <w:rsid w:val="00D739DE"/>
    <w:rsid w:val="00D74FB3"/>
    <w:rsid w:val="00D75752"/>
    <w:rsid w:val="00D75992"/>
    <w:rsid w:val="00D771CF"/>
    <w:rsid w:val="00D8262C"/>
    <w:rsid w:val="00D847F6"/>
    <w:rsid w:val="00D84F4F"/>
    <w:rsid w:val="00D90120"/>
    <w:rsid w:val="00D93DE9"/>
    <w:rsid w:val="00D93FB0"/>
    <w:rsid w:val="00D95ACA"/>
    <w:rsid w:val="00D95CF7"/>
    <w:rsid w:val="00D9733C"/>
    <w:rsid w:val="00D97EC5"/>
    <w:rsid w:val="00DA0357"/>
    <w:rsid w:val="00DA2402"/>
    <w:rsid w:val="00DA2DED"/>
    <w:rsid w:val="00DA375F"/>
    <w:rsid w:val="00DA3A82"/>
    <w:rsid w:val="00DA515F"/>
    <w:rsid w:val="00DA72F9"/>
    <w:rsid w:val="00DA731C"/>
    <w:rsid w:val="00DB01AF"/>
    <w:rsid w:val="00DB4A44"/>
    <w:rsid w:val="00DB5618"/>
    <w:rsid w:val="00DC55EA"/>
    <w:rsid w:val="00DC5A0D"/>
    <w:rsid w:val="00DC6D46"/>
    <w:rsid w:val="00DD1830"/>
    <w:rsid w:val="00DD2185"/>
    <w:rsid w:val="00DD2ED7"/>
    <w:rsid w:val="00DD32DB"/>
    <w:rsid w:val="00DD387C"/>
    <w:rsid w:val="00DD3D88"/>
    <w:rsid w:val="00DD4660"/>
    <w:rsid w:val="00DD5FD9"/>
    <w:rsid w:val="00DE193A"/>
    <w:rsid w:val="00DE3788"/>
    <w:rsid w:val="00DE4465"/>
    <w:rsid w:val="00DE4D9F"/>
    <w:rsid w:val="00DE51FE"/>
    <w:rsid w:val="00DE6D2A"/>
    <w:rsid w:val="00DE761A"/>
    <w:rsid w:val="00DE7F14"/>
    <w:rsid w:val="00DF58AA"/>
    <w:rsid w:val="00E076D6"/>
    <w:rsid w:val="00E116AB"/>
    <w:rsid w:val="00E13CC0"/>
    <w:rsid w:val="00E150CB"/>
    <w:rsid w:val="00E17C51"/>
    <w:rsid w:val="00E219FD"/>
    <w:rsid w:val="00E248F5"/>
    <w:rsid w:val="00E3034E"/>
    <w:rsid w:val="00E33909"/>
    <w:rsid w:val="00E348DA"/>
    <w:rsid w:val="00E35426"/>
    <w:rsid w:val="00E3554B"/>
    <w:rsid w:val="00E357E0"/>
    <w:rsid w:val="00E35A04"/>
    <w:rsid w:val="00E35BFF"/>
    <w:rsid w:val="00E40C9E"/>
    <w:rsid w:val="00E44E31"/>
    <w:rsid w:val="00E45D4C"/>
    <w:rsid w:val="00E51971"/>
    <w:rsid w:val="00E51D93"/>
    <w:rsid w:val="00E5252B"/>
    <w:rsid w:val="00E5492D"/>
    <w:rsid w:val="00E5677E"/>
    <w:rsid w:val="00E57A64"/>
    <w:rsid w:val="00E57A92"/>
    <w:rsid w:val="00E6054B"/>
    <w:rsid w:val="00E60983"/>
    <w:rsid w:val="00E6106B"/>
    <w:rsid w:val="00E640D5"/>
    <w:rsid w:val="00E743CD"/>
    <w:rsid w:val="00E7680F"/>
    <w:rsid w:val="00E8341F"/>
    <w:rsid w:val="00E84018"/>
    <w:rsid w:val="00E85A22"/>
    <w:rsid w:val="00E86471"/>
    <w:rsid w:val="00E90020"/>
    <w:rsid w:val="00E9023F"/>
    <w:rsid w:val="00E92BF5"/>
    <w:rsid w:val="00E94851"/>
    <w:rsid w:val="00E95F9F"/>
    <w:rsid w:val="00E97F0B"/>
    <w:rsid w:val="00EA0955"/>
    <w:rsid w:val="00EA0A02"/>
    <w:rsid w:val="00EA1815"/>
    <w:rsid w:val="00EA2F0B"/>
    <w:rsid w:val="00EA7784"/>
    <w:rsid w:val="00EB1784"/>
    <w:rsid w:val="00EB34B4"/>
    <w:rsid w:val="00EB3789"/>
    <w:rsid w:val="00EB3D96"/>
    <w:rsid w:val="00EB6447"/>
    <w:rsid w:val="00EB7DC6"/>
    <w:rsid w:val="00EC054B"/>
    <w:rsid w:val="00EC1BE6"/>
    <w:rsid w:val="00EC2534"/>
    <w:rsid w:val="00EC4ED7"/>
    <w:rsid w:val="00EC6935"/>
    <w:rsid w:val="00EC713E"/>
    <w:rsid w:val="00EC7D35"/>
    <w:rsid w:val="00ED0B4E"/>
    <w:rsid w:val="00ED1BD6"/>
    <w:rsid w:val="00ED2980"/>
    <w:rsid w:val="00ED651F"/>
    <w:rsid w:val="00EE2358"/>
    <w:rsid w:val="00EE35B1"/>
    <w:rsid w:val="00EE5F56"/>
    <w:rsid w:val="00EE64D5"/>
    <w:rsid w:val="00EE690D"/>
    <w:rsid w:val="00EF004C"/>
    <w:rsid w:val="00EF06D2"/>
    <w:rsid w:val="00EF108A"/>
    <w:rsid w:val="00EF20AC"/>
    <w:rsid w:val="00EF2163"/>
    <w:rsid w:val="00EF29FB"/>
    <w:rsid w:val="00EF588E"/>
    <w:rsid w:val="00EF7FD4"/>
    <w:rsid w:val="00F025D3"/>
    <w:rsid w:val="00F054A9"/>
    <w:rsid w:val="00F0659A"/>
    <w:rsid w:val="00F07982"/>
    <w:rsid w:val="00F1150C"/>
    <w:rsid w:val="00F11C71"/>
    <w:rsid w:val="00F11F20"/>
    <w:rsid w:val="00F14ADD"/>
    <w:rsid w:val="00F15C87"/>
    <w:rsid w:val="00F1741F"/>
    <w:rsid w:val="00F17599"/>
    <w:rsid w:val="00F22977"/>
    <w:rsid w:val="00F26309"/>
    <w:rsid w:val="00F303FB"/>
    <w:rsid w:val="00F31E02"/>
    <w:rsid w:val="00F36471"/>
    <w:rsid w:val="00F36AFD"/>
    <w:rsid w:val="00F41DB3"/>
    <w:rsid w:val="00F42521"/>
    <w:rsid w:val="00F42C66"/>
    <w:rsid w:val="00F430E4"/>
    <w:rsid w:val="00F44CC0"/>
    <w:rsid w:val="00F45F18"/>
    <w:rsid w:val="00F47C16"/>
    <w:rsid w:val="00F53329"/>
    <w:rsid w:val="00F53D05"/>
    <w:rsid w:val="00F54037"/>
    <w:rsid w:val="00F55FE9"/>
    <w:rsid w:val="00F56DD6"/>
    <w:rsid w:val="00F577BE"/>
    <w:rsid w:val="00F61510"/>
    <w:rsid w:val="00F62B2F"/>
    <w:rsid w:val="00F62B63"/>
    <w:rsid w:val="00F62D7E"/>
    <w:rsid w:val="00F63012"/>
    <w:rsid w:val="00F635CC"/>
    <w:rsid w:val="00F74FAA"/>
    <w:rsid w:val="00F80D7B"/>
    <w:rsid w:val="00F83D44"/>
    <w:rsid w:val="00F84056"/>
    <w:rsid w:val="00F85E87"/>
    <w:rsid w:val="00F87507"/>
    <w:rsid w:val="00F96255"/>
    <w:rsid w:val="00FA0844"/>
    <w:rsid w:val="00FA2348"/>
    <w:rsid w:val="00FA2A25"/>
    <w:rsid w:val="00FA5F92"/>
    <w:rsid w:val="00FA70CA"/>
    <w:rsid w:val="00FA76AF"/>
    <w:rsid w:val="00FB0243"/>
    <w:rsid w:val="00FB1E2D"/>
    <w:rsid w:val="00FB529F"/>
    <w:rsid w:val="00FB7CAC"/>
    <w:rsid w:val="00FC078E"/>
    <w:rsid w:val="00FC49CD"/>
    <w:rsid w:val="00FC4BAF"/>
    <w:rsid w:val="00FD1A68"/>
    <w:rsid w:val="00FD20D6"/>
    <w:rsid w:val="00FD3DEE"/>
    <w:rsid w:val="00FD5710"/>
    <w:rsid w:val="00FD7090"/>
    <w:rsid w:val="00FE16D9"/>
    <w:rsid w:val="00FE23A7"/>
    <w:rsid w:val="00FE36F4"/>
    <w:rsid w:val="00FE3CD5"/>
    <w:rsid w:val="00FE54B7"/>
    <w:rsid w:val="00FF23F3"/>
    <w:rsid w:val="00FF45FB"/>
    <w:rsid w:val="00FF4DD2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10CEE9"/>
  <w15:docId w15:val="{E153A20B-2DD3-4CF8-BF69-A8EF7768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607"/>
  </w:style>
  <w:style w:type="paragraph" w:styleId="Nagwek1">
    <w:name w:val="heading 1"/>
    <w:basedOn w:val="Normalny"/>
    <w:next w:val="Normalny"/>
    <w:link w:val="Nagwek1Znak"/>
    <w:uiPriority w:val="99"/>
    <w:qFormat/>
    <w:rsid w:val="00190E3B"/>
    <w:pPr>
      <w:keepNext/>
      <w:spacing w:line="360" w:lineRule="auto"/>
      <w:outlineLvl w:val="0"/>
    </w:pPr>
    <w:rPr>
      <w:rFonts w:ascii="Bookman Old Style" w:hAnsi="Bookman Old Style"/>
      <w:b/>
      <w:lang w:val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0E3B"/>
    <w:pPr>
      <w:keepNext/>
      <w:spacing w:line="360" w:lineRule="auto"/>
      <w:jc w:val="center"/>
      <w:outlineLvl w:val="1"/>
    </w:pPr>
    <w:rPr>
      <w:rFonts w:ascii="Bookman Old Style" w:hAnsi="Bookman Old Style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90E3B"/>
    <w:pPr>
      <w:keepNext/>
      <w:spacing w:line="360" w:lineRule="auto"/>
      <w:outlineLvl w:val="2"/>
    </w:pPr>
    <w:rPr>
      <w:rFonts w:ascii="Bookman Old Style" w:hAnsi="Bookman Old Style"/>
      <w:b/>
      <w:sz w:val="24"/>
      <w:lang w:val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90E3B"/>
    <w:pPr>
      <w:keepNext/>
      <w:jc w:val="center"/>
      <w:outlineLvl w:val="3"/>
    </w:pPr>
    <w:rPr>
      <w:rFonts w:ascii="Bookman Old Style" w:hAnsi="Bookman Old Style"/>
      <w:b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90E3B"/>
    <w:pPr>
      <w:keepNext/>
      <w:jc w:val="center"/>
      <w:outlineLvl w:val="4"/>
    </w:pPr>
    <w:rPr>
      <w:rFonts w:ascii="Bookman Old Style" w:hAnsi="Bookman Old Style"/>
      <w:b/>
      <w:lang w:val="en-GB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90E3B"/>
    <w:pPr>
      <w:keepNext/>
      <w:spacing w:line="360" w:lineRule="auto"/>
      <w:outlineLvl w:val="5"/>
    </w:pPr>
    <w:rPr>
      <w:rFonts w:ascii="Bookman Old Style" w:hAnsi="Bookman Old Style"/>
      <w:b/>
      <w:spacing w:val="20"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90E3B"/>
    <w:pPr>
      <w:keepNext/>
      <w:spacing w:line="360" w:lineRule="auto"/>
      <w:outlineLvl w:val="6"/>
    </w:pPr>
    <w:rPr>
      <w:rFonts w:ascii="Bookman Old Style" w:hAnsi="Bookman Old Style"/>
      <w:sz w:val="24"/>
      <w:lang w:val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90E3B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90E3B"/>
    <w:pPr>
      <w:keepNext/>
      <w:outlineLvl w:val="8"/>
    </w:pPr>
    <w:rPr>
      <w:b/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114A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14A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14A3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14A3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14A3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114A3A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114A3A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14A3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14A3A"/>
    <w:rPr>
      <w:rFonts w:ascii="Cambria" w:eastAsia="Times New Roman" w:hAnsi="Cambria" w:cs="Times New Roman"/>
    </w:rPr>
  </w:style>
  <w:style w:type="paragraph" w:styleId="Stopka">
    <w:name w:val="footer"/>
    <w:basedOn w:val="Normalny"/>
    <w:link w:val="StopkaZnak"/>
    <w:rsid w:val="00190E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14A3A"/>
    <w:rPr>
      <w:sz w:val="20"/>
      <w:szCs w:val="20"/>
    </w:rPr>
  </w:style>
  <w:style w:type="character" w:styleId="Numerstrony">
    <w:name w:val="page number"/>
    <w:uiPriority w:val="99"/>
    <w:rsid w:val="00190E3B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90E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14A3A"/>
    <w:rPr>
      <w:sz w:val="20"/>
      <w:szCs w:val="20"/>
    </w:rPr>
  </w:style>
  <w:style w:type="paragraph" w:styleId="Tekstpodstawowy">
    <w:name w:val="Body Text"/>
    <w:aliases w:val="body text"/>
    <w:basedOn w:val="Normalny"/>
    <w:link w:val="TekstpodstawowyZnak"/>
    <w:rsid w:val="00190E3B"/>
    <w:rPr>
      <w:b/>
      <w:sz w:val="16"/>
    </w:rPr>
  </w:style>
  <w:style w:type="character" w:customStyle="1" w:styleId="TekstpodstawowyZnak">
    <w:name w:val="Tekst podstawowy Znak"/>
    <w:aliases w:val="body text Znak"/>
    <w:link w:val="Tekstpodstawowy"/>
    <w:rsid w:val="00114A3A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190E3B"/>
    <w:pPr>
      <w:spacing w:line="360" w:lineRule="auto"/>
      <w:jc w:val="center"/>
    </w:pPr>
    <w:rPr>
      <w:rFonts w:ascii="Bookman Old Style" w:hAnsi="Bookman Old Style"/>
      <w:b/>
      <w:lang w:val="en-US"/>
    </w:rPr>
  </w:style>
  <w:style w:type="character" w:customStyle="1" w:styleId="Tekstpodstawowy2Znak">
    <w:name w:val="Tekst podstawowy 2 Znak"/>
    <w:link w:val="Tekstpodstawowy2"/>
    <w:uiPriority w:val="99"/>
    <w:semiHidden/>
    <w:rsid w:val="00114A3A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190E3B"/>
    <w:pPr>
      <w:jc w:val="center"/>
    </w:pPr>
    <w:rPr>
      <w:rFonts w:ascii="Bookman Old Style" w:hAnsi="Bookman Old Style"/>
      <w:b/>
      <w:sz w:val="22"/>
    </w:rPr>
  </w:style>
  <w:style w:type="character" w:customStyle="1" w:styleId="Tekstpodstawowy3Znak">
    <w:name w:val="Tekst podstawowy 3 Znak"/>
    <w:link w:val="Tekstpodstawowy3"/>
    <w:uiPriority w:val="99"/>
    <w:rsid w:val="00114A3A"/>
    <w:rPr>
      <w:sz w:val="16"/>
      <w:szCs w:val="16"/>
    </w:rPr>
  </w:style>
  <w:style w:type="character" w:styleId="Pogrubienie">
    <w:name w:val="Strong"/>
    <w:uiPriority w:val="99"/>
    <w:qFormat/>
    <w:rsid w:val="00190E3B"/>
    <w:rPr>
      <w:rFonts w:cs="Times New Roman"/>
      <w:b/>
    </w:rPr>
  </w:style>
  <w:style w:type="character" w:customStyle="1" w:styleId="bold1">
    <w:name w:val="bold1"/>
    <w:uiPriority w:val="99"/>
    <w:rsid w:val="00190E3B"/>
    <w:rPr>
      <w:rFonts w:ascii="Arial" w:hAnsi="Arial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A00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14A3A"/>
    <w:rPr>
      <w:sz w:val="0"/>
      <w:szCs w:val="0"/>
    </w:rPr>
  </w:style>
  <w:style w:type="character" w:styleId="Uwydatnienie">
    <w:name w:val="Emphasis"/>
    <w:uiPriority w:val="99"/>
    <w:qFormat/>
    <w:rsid w:val="00812A20"/>
    <w:rPr>
      <w:rFonts w:cs="Times New Roman"/>
      <w:i/>
    </w:rPr>
  </w:style>
  <w:style w:type="paragraph" w:customStyle="1" w:styleId="BezformatowaniaA">
    <w:name w:val="Bez formatowania A"/>
    <w:uiPriority w:val="99"/>
    <w:rsid w:val="00240DE3"/>
    <w:rPr>
      <w:rFonts w:ascii="Arial" w:hAnsi="Arial"/>
      <w:color w:val="000000"/>
    </w:rPr>
  </w:style>
  <w:style w:type="paragraph" w:customStyle="1" w:styleId="Style19">
    <w:name w:val="Style19"/>
    <w:uiPriority w:val="99"/>
    <w:rsid w:val="00240DE3"/>
    <w:pPr>
      <w:widowControl w:val="0"/>
      <w:spacing w:line="230" w:lineRule="exact"/>
      <w:jc w:val="center"/>
    </w:pPr>
    <w:rPr>
      <w:rFonts w:ascii="Arial Unicode MS" w:eastAsia="Arial Unicode MS"/>
      <w:color w:val="000000"/>
      <w:sz w:val="24"/>
    </w:rPr>
  </w:style>
  <w:style w:type="paragraph" w:customStyle="1" w:styleId="H-TextFormat">
    <w:name w:val="H-TextFormat"/>
    <w:rsid w:val="00405925"/>
    <w:pPr>
      <w:suppressAutoHyphens/>
    </w:pPr>
    <w:rPr>
      <w:rFonts w:ascii="Arial" w:hAnsi="Arial"/>
      <w:color w:val="000000"/>
      <w:sz w:val="22"/>
      <w:lang w:val="en-US"/>
    </w:rPr>
  </w:style>
  <w:style w:type="paragraph" w:customStyle="1" w:styleId="Normalny1">
    <w:name w:val="Normalny1"/>
    <w:uiPriority w:val="99"/>
    <w:rsid w:val="00136360"/>
    <w:pPr>
      <w:spacing w:after="200" w:line="276" w:lineRule="auto"/>
    </w:pPr>
    <w:rPr>
      <w:rFonts w:ascii="Arial" w:hAnsi="Arial"/>
      <w:color w:val="000000"/>
      <w:sz w:val="22"/>
    </w:rPr>
  </w:style>
  <w:style w:type="paragraph" w:customStyle="1" w:styleId="Tekstpodstawowy22">
    <w:name w:val="Tekst podstawowy 22"/>
    <w:uiPriority w:val="99"/>
    <w:rsid w:val="00136360"/>
    <w:rPr>
      <w:color w:val="000000"/>
      <w:sz w:val="22"/>
    </w:rPr>
  </w:style>
  <w:style w:type="paragraph" w:customStyle="1" w:styleId="Stopka1">
    <w:name w:val="Stopka1"/>
    <w:uiPriority w:val="99"/>
    <w:rsid w:val="00800CEC"/>
    <w:pPr>
      <w:tabs>
        <w:tab w:val="center" w:pos="4536"/>
        <w:tab w:val="right" w:pos="9072"/>
      </w:tabs>
    </w:pPr>
    <w:rPr>
      <w:color w:val="000000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B117D7"/>
    <w:pPr>
      <w:suppressAutoHyphens/>
    </w:pPr>
    <w:rPr>
      <w:rFonts w:ascii="Arial" w:hAnsi="Arial" w:cs="Arial"/>
      <w:b/>
      <w:bCs/>
      <w:sz w:val="22"/>
      <w:szCs w:val="24"/>
      <w:lang w:eastAsia="zh-CN"/>
    </w:rPr>
  </w:style>
  <w:style w:type="character" w:customStyle="1" w:styleId="PodtytuZnak">
    <w:name w:val="Podtytuł Znak"/>
    <w:link w:val="Podtytu"/>
    <w:uiPriority w:val="11"/>
    <w:rsid w:val="00114A3A"/>
    <w:rPr>
      <w:rFonts w:ascii="Cambria" w:eastAsia="Times New Roman" w:hAnsi="Cambria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D3DE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21">
    <w:name w:val="WW-Tekst podstawowy 21"/>
    <w:basedOn w:val="Normalny"/>
    <w:rsid w:val="009D3DEE"/>
    <w:pPr>
      <w:suppressAutoHyphens/>
      <w:ind w:right="-284"/>
    </w:pPr>
    <w:rPr>
      <w:rFonts w:ascii="Arial" w:hAnsi="Arial" w:cs="Arial"/>
      <w:lang w:eastAsia="zh-CN"/>
    </w:rPr>
  </w:style>
  <w:style w:type="paragraph" w:customStyle="1" w:styleId="ListaP3">
    <w:name w:val="ListaP3"/>
    <w:basedOn w:val="Normalny"/>
    <w:rsid w:val="009D3DEE"/>
    <w:pPr>
      <w:numPr>
        <w:numId w:val="1"/>
      </w:numPr>
      <w:suppressAutoHyphens/>
    </w:pPr>
    <w:rPr>
      <w:lang w:eastAsia="zh-CN"/>
    </w:rPr>
  </w:style>
  <w:style w:type="paragraph" w:customStyle="1" w:styleId="Default">
    <w:name w:val="Default"/>
    <w:rsid w:val="009D3DEE"/>
    <w:pPr>
      <w:autoSpaceDE w:val="0"/>
      <w:autoSpaceDN w:val="0"/>
      <w:adjustRightInd w:val="0"/>
    </w:pPr>
    <w:rPr>
      <w:rFonts w:ascii="Siemens Sans" w:hAnsi="Siemens Sans" w:cs="Siemens San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B29FC"/>
    <w:pPr>
      <w:ind w:left="708"/>
    </w:pPr>
  </w:style>
  <w:style w:type="character" w:customStyle="1" w:styleId="FontStyle119">
    <w:name w:val="Font Style119"/>
    <w:rsid w:val="0096644D"/>
    <w:rPr>
      <w:rFonts w:ascii="Book Antiqua" w:hAnsi="Book Antiqua"/>
      <w:sz w:val="16"/>
    </w:rPr>
  </w:style>
  <w:style w:type="paragraph" w:customStyle="1" w:styleId="Zawartotabeli">
    <w:name w:val="Zawartość tabeli"/>
    <w:basedOn w:val="Normalny"/>
    <w:rsid w:val="00561440"/>
    <w:pPr>
      <w:widowControl w:val="0"/>
      <w:suppressLineNumbers/>
      <w:suppressAutoHyphens/>
    </w:pPr>
    <w:rPr>
      <w:rFonts w:eastAsia="SimSun"/>
      <w:kern w:val="1"/>
      <w:sz w:val="24"/>
      <w:szCs w:val="24"/>
      <w:lang w:eastAsia="ar-SA"/>
    </w:rPr>
  </w:style>
  <w:style w:type="paragraph" w:styleId="NormalnyWeb">
    <w:name w:val="Normal (Web)"/>
    <w:basedOn w:val="Normalny"/>
    <w:rsid w:val="007C45AA"/>
    <w:pPr>
      <w:spacing w:before="100" w:beforeAutospacing="1" w:after="100" w:afterAutospacing="1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1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78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78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7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782"/>
    <w:rPr>
      <w:b/>
      <w:bCs/>
    </w:rPr>
  </w:style>
  <w:style w:type="paragraph" w:customStyle="1" w:styleId="Akapitzlist2">
    <w:name w:val="Akapit z listą2"/>
    <w:basedOn w:val="Normalny"/>
    <w:rsid w:val="00B818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37">
    <w:name w:val="Font Style37"/>
    <w:rsid w:val="000B290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4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1511-8796-45B4-8728-54E77230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4181</Words>
  <Characters>25090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 oferenta</vt:lpstr>
    </vt:vector>
  </TitlesOfParts>
  <Company>I.O</Company>
  <LinksUpToDate>false</LinksUpToDate>
  <CharactersWithSpaces>29213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 oferenta</dc:title>
  <dc:subject/>
  <dc:creator>Dział Zamówień</dc:creator>
  <cp:keywords/>
  <dc:description/>
  <cp:lastModifiedBy>Ewelina Piątek</cp:lastModifiedBy>
  <cp:revision>3</cp:revision>
  <cp:lastPrinted>2026-03-18T09:50:00Z</cp:lastPrinted>
  <dcterms:created xsi:type="dcterms:W3CDTF">2026-03-18T09:50:00Z</dcterms:created>
  <dcterms:modified xsi:type="dcterms:W3CDTF">2026-03-18T09:50:00Z</dcterms:modified>
</cp:coreProperties>
</file>