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4536"/>
        <w:gridCol w:w="851"/>
        <w:gridCol w:w="709"/>
        <w:gridCol w:w="1275"/>
        <w:gridCol w:w="993"/>
        <w:gridCol w:w="850"/>
        <w:gridCol w:w="992"/>
        <w:gridCol w:w="1560"/>
        <w:gridCol w:w="1984"/>
      </w:tblGrid>
      <w:tr w:rsidR="00FE4C16" w:rsidRPr="00D73972" w14:paraId="5D6B88A0" w14:textId="0B24CB03" w:rsidTr="00880F8E">
        <w:trPr>
          <w:cantSplit/>
          <w:trHeight w:val="369"/>
          <w:tblHeader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A74C" w14:textId="5CB71BC7" w:rsidR="00FE4C16" w:rsidRPr="00FB51BB" w:rsidRDefault="002678E8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FB51BB">
              <w:rPr>
                <w:rFonts w:cstheme="minorHAnsi"/>
                <w:b/>
                <w:sz w:val="24"/>
                <w:szCs w:val="24"/>
              </w:rPr>
              <w:t>L</w:t>
            </w:r>
            <w:r w:rsidR="00FE4C16" w:rsidRPr="00FB51BB">
              <w:rPr>
                <w:rFonts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E0DF89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EC44D7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19BD2D" w14:textId="3ACB29CF" w:rsidR="00FE4C16" w:rsidRPr="00FB51BB" w:rsidRDefault="00DD748A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F1ABE1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  <w:p w14:paraId="1B7B55B8" w14:textId="335B9506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943CAC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FB51BB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8819B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VAT</w:t>
            </w:r>
            <w:r w:rsidRPr="00FB51BB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0D919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559FD" w14:textId="77777777" w:rsidR="00FE4C16" w:rsidRPr="00FB51BB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D8CEDE3" w14:textId="29E58FA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51BB">
              <w:rPr>
                <w:rFonts w:cstheme="minorHAnsi"/>
                <w:b/>
                <w:sz w:val="24"/>
                <w:szCs w:val="24"/>
              </w:rPr>
              <w:t>PRODUCENT ORAZ INNE DANE IDENTYFIKUJĄCE PRODUKT* nr kat</w:t>
            </w:r>
          </w:p>
        </w:tc>
      </w:tr>
      <w:tr w:rsidR="00FE4C16" w:rsidRPr="00D73972" w14:paraId="6270CCD6" w14:textId="428ECEFE" w:rsidTr="00880F8E">
        <w:trPr>
          <w:cantSplit/>
          <w:trHeight w:val="369"/>
          <w:tblHeader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547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77D05C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08119DE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C9FA5A" w14:textId="47C2B3DE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9646B2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2E8F6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01E73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0FFF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972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8AE4" w14:textId="31147FEA" w:rsidR="00FE4C16" w:rsidRPr="00A72494" w:rsidRDefault="00880F8E" w:rsidP="00A72494">
            <w:pPr>
              <w:pStyle w:val="Akapitzlist"/>
              <w:numPr>
                <w:ilvl w:val="0"/>
                <w:numId w:val="23"/>
              </w:num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FE4C16" w:rsidRPr="00A72494">
              <w:rPr>
                <w:rFonts w:cstheme="minorHAnsi"/>
                <w:sz w:val="24"/>
                <w:szCs w:val="24"/>
              </w:rPr>
              <w:t>7+9)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BA7C295" w14:textId="77777777" w:rsidR="00FE4C16" w:rsidRPr="00D73972" w:rsidRDefault="00FE4C16" w:rsidP="00D73972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4C16" w:rsidRPr="00DD2486" w14:paraId="745B1348" w14:textId="6DE0C5F0" w:rsidTr="00880F8E">
        <w:trPr>
          <w:cantSplit/>
          <w:trHeight w:val="9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F210F" w14:textId="77777777" w:rsidR="00FE4C16" w:rsidRPr="00DD2486" w:rsidRDefault="00FE4C16" w:rsidP="00DD2486">
            <w:pPr>
              <w:pStyle w:val="Akapitzlist"/>
              <w:numPr>
                <w:ilvl w:val="0"/>
                <w:numId w:val="10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6638D65" w14:textId="6DD9DFF9" w:rsidR="00DD748A" w:rsidRPr="00A72494" w:rsidRDefault="00DD748A" w:rsidP="00A72494">
            <w:pPr>
              <w:spacing w:after="0" w:line="276" w:lineRule="auto"/>
              <w:rPr>
                <w:sz w:val="24"/>
                <w:szCs w:val="24"/>
              </w:rPr>
            </w:pPr>
            <w:r w:rsidRPr="00A72494">
              <w:rPr>
                <w:sz w:val="24"/>
                <w:szCs w:val="24"/>
              </w:rPr>
              <w:t xml:space="preserve">Materac piankowy statyczny, dwuwarstwowy, składający się z warstwy bazowej i nakładki, co zapewnia komfort pacjenta podczas zmiany pozycji,  </w:t>
            </w:r>
          </w:p>
          <w:p w14:paraId="5446BA49" w14:textId="04D40F81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górna powierzchnia jest profilowana z podziałem na strefy w celu uzyskania optymalnej redystrybucji ciężaru pacjenta oraz przepływu powietrza</w:t>
            </w:r>
          </w:p>
          <w:p w14:paraId="64CE0BDF" w14:textId="77777777" w:rsidR="00A72494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- stosowany w profilaktyce odleżyn </w:t>
            </w:r>
            <w:r w:rsidR="00FB51BB">
              <w:rPr>
                <w:sz w:val="24"/>
                <w:szCs w:val="24"/>
              </w:rPr>
              <w:t xml:space="preserve">min </w:t>
            </w:r>
            <w:r w:rsidR="00A72494">
              <w:rPr>
                <w:sz w:val="24"/>
                <w:szCs w:val="24"/>
              </w:rPr>
              <w:t>2</w:t>
            </w:r>
            <w:r w:rsidR="00FB51BB">
              <w:rPr>
                <w:sz w:val="24"/>
                <w:szCs w:val="24"/>
              </w:rPr>
              <w:t xml:space="preserve"> stopnia </w:t>
            </w:r>
            <w:r w:rsidRPr="00DD2486">
              <w:rPr>
                <w:sz w:val="24"/>
                <w:szCs w:val="24"/>
              </w:rPr>
              <w:t>(wg skali 4-stopn</w:t>
            </w:r>
            <w:r w:rsidR="00FB51BB">
              <w:rPr>
                <w:sz w:val="24"/>
                <w:szCs w:val="24"/>
              </w:rPr>
              <w:t xml:space="preserve">iowej) </w:t>
            </w:r>
          </w:p>
          <w:p w14:paraId="38656A72" w14:textId="4ED8C70D" w:rsidR="00DD748A" w:rsidRPr="00DD2486" w:rsidRDefault="00A72494" w:rsidP="00DD248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1CEF">
              <w:rPr>
                <w:sz w:val="24"/>
                <w:szCs w:val="24"/>
              </w:rPr>
              <w:t xml:space="preserve"> przystosowany dla</w:t>
            </w:r>
            <w:r w:rsidR="00FB51BB">
              <w:rPr>
                <w:sz w:val="24"/>
                <w:szCs w:val="24"/>
              </w:rPr>
              <w:t xml:space="preserve"> pacjentów o wadze do 14</w:t>
            </w:r>
            <w:r w:rsidR="00DD748A" w:rsidRPr="00DD2486">
              <w:rPr>
                <w:sz w:val="24"/>
                <w:szCs w:val="24"/>
              </w:rPr>
              <w:t>0 kg</w:t>
            </w:r>
          </w:p>
          <w:p w14:paraId="25B16EC8" w14:textId="0AC7A935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  <w:vertAlign w:val="superscript"/>
              </w:rPr>
            </w:pPr>
            <w:r w:rsidRPr="00DD2486">
              <w:rPr>
                <w:sz w:val="24"/>
                <w:szCs w:val="24"/>
              </w:rPr>
              <w:t>- materac wykonany z pi</w:t>
            </w:r>
            <w:r w:rsidR="00FB51BB">
              <w:rPr>
                <w:sz w:val="24"/>
                <w:szCs w:val="24"/>
              </w:rPr>
              <w:t>anki HR lub PU</w:t>
            </w:r>
          </w:p>
          <w:p w14:paraId="22F3C08E" w14:textId="2F9666CA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rozmiar materaca: 85cm</w:t>
            </w:r>
            <w:r w:rsidR="00FB51BB">
              <w:rPr>
                <w:sz w:val="24"/>
                <w:szCs w:val="24"/>
              </w:rPr>
              <w:t xml:space="preserve"> x 200 cm x 14 </w:t>
            </w:r>
            <w:r w:rsidRPr="00DD2486">
              <w:rPr>
                <w:sz w:val="24"/>
                <w:szCs w:val="24"/>
              </w:rPr>
              <w:t>cm</w:t>
            </w:r>
          </w:p>
          <w:p w14:paraId="7C2ECF84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materac przystosowany do bezpośredniego ustawiania na ramie łóżka</w:t>
            </w:r>
          </w:p>
          <w:p w14:paraId="2ADBE32E" w14:textId="5703FBD8" w:rsidR="00DD748A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pokrowiec zewnętrzny miękki, elastyczny, paroprzepuszczalny, wodoszczelny, zamykany na suwak z okapnikiem, suwak wszyty do min. 2 bo</w:t>
            </w:r>
            <w:r w:rsidR="00FB51BB">
              <w:rPr>
                <w:sz w:val="24"/>
                <w:szCs w:val="24"/>
              </w:rPr>
              <w:t>ków materaca</w:t>
            </w:r>
          </w:p>
          <w:p w14:paraId="4EE16FA0" w14:textId="6AEEFDAF" w:rsidR="00FB51BB" w:rsidRPr="00DD2486" w:rsidRDefault="00FB51BB" w:rsidP="00DD2486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szwy zgrzewane ultradźwiękowo,</w:t>
            </w:r>
          </w:p>
          <w:p w14:paraId="50A728A9" w14:textId="307487B6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lastRenderedPageBreak/>
              <w:t>- pokrowiec może być prany w pr</w:t>
            </w:r>
            <w:r w:rsidR="000D1CEF">
              <w:rPr>
                <w:sz w:val="24"/>
                <w:szCs w:val="24"/>
              </w:rPr>
              <w:t>ocesach automatycznych w 90st. i</w:t>
            </w:r>
            <w:r w:rsidRPr="00DD2486">
              <w:rPr>
                <w:sz w:val="24"/>
                <w:szCs w:val="24"/>
              </w:rPr>
              <w:t xml:space="preserve"> suszony w suszarce </w:t>
            </w:r>
          </w:p>
          <w:p w14:paraId="37CFCA24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pokrowiec może być dezynfekowany przez pocieranie środkiem myjącym/ dezynfekcyjnym, lub polewany zimnym roztworem środka myjącego/dezynfekcyjnego</w:t>
            </w:r>
          </w:p>
          <w:p w14:paraId="398A8C63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- pokrowiec dostosowany do czyszczenia środkami na bazie roztworu chloru do stężenia 1% w </w:t>
            </w:r>
          </w:p>
          <w:p w14:paraId="13388C7B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w sytuacjach wyjątkowych, tj. wymagających neutralizacji zanieczyszczeń z krwi.</w:t>
            </w:r>
          </w:p>
          <w:p w14:paraId="7B720E57" w14:textId="77777777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- materac przystosowany do ewakuacji pacjentów, posiadający wbudowany osprzęt w postaci pasów bocznych do zamocowania pacjenta na materacu (min. 2 uchwyty boczne)</w:t>
            </w:r>
          </w:p>
          <w:p w14:paraId="619D20A1" w14:textId="70C5C6EA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 xml:space="preserve">- materac oznakowany trwałą etykietą wewnątrz </w:t>
            </w:r>
            <w:r w:rsidR="00225DE6">
              <w:rPr>
                <w:sz w:val="24"/>
                <w:szCs w:val="24"/>
              </w:rPr>
              <w:t>lub na pokrowcu z informacjami</w:t>
            </w:r>
            <w:r w:rsidR="000D1CEF">
              <w:rPr>
                <w:sz w:val="24"/>
                <w:szCs w:val="24"/>
              </w:rPr>
              <w:t xml:space="preserve"> min</w:t>
            </w:r>
            <w:r w:rsidR="00225DE6">
              <w:rPr>
                <w:sz w:val="24"/>
                <w:szCs w:val="24"/>
              </w:rPr>
              <w:t xml:space="preserve">: </w:t>
            </w:r>
            <w:r w:rsidRPr="00DD2486">
              <w:rPr>
                <w:sz w:val="24"/>
                <w:szCs w:val="24"/>
              </w:rPr>
              <w:t>model materaca,</w:t>
            </w:r>
            <w:r w:rsidR="00225DE6">
              <w:rPr>
                <w:sz w:val="24"/>
                <w:szCs w:val="24"/>
              </w:rPr>
              <w:t xml:space="preserve"> </w:t>
            </w:r>
            <w:r w:rsidRPr="00DD2486">
              <w:rPr>
                <w:sz w:val="24"/>
                <w:szCs w:val="24"/>
              </w:rPr>
              <w:t xml:space="preserve">instrukcja prania pokrowca </w:t>
            </w:r>
          </w:p>
          <w:p w14:paraId="63F9B899" w14:textId="77D8795C" w:rsidR="00DD748A" w:rsidRPr="00DD2486" w:rsidRDefault="00DD748A" w:rsidP="00DD2486">
            <w:pPr>
              <w:spacing w:after="0" w:line="276" w:lineRule="auto"/>
              <w:rPr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lastRenderedPageBreak/>
              <w:t>- materac: pianka (warstwa bazowa i nakładka) + pokrowiec może być poddawany dezynfekcji w komorze parowej w nadciśnieniu, w temp. 105 st.</w:t>
            </w:r>
            <w:r w:rsidR="000D1CEF">
              <w:rPr>
                <w:sz w:val="24"/>
                <w:szCs w:val="24"/>
              </w:rPr>
              <w:t xml:space="preserve"> 5 min.</w:t>
            </w:r>
            <w:r w:rsidRPr="00DD2486">
              <w:rPr>
                <w:sz w:val="24"/>
                <w:szCs w:val="24"/>
              </w:rPr>
              <w:t xml:space="preserve"> Użytkownik posiada komorę parową GED 111826.</w:t>
            </w:r>
          </w:p>
          <w:p w14:paraId="4C14AC07" w14:textId="750EC5E1" w:rsidR="00CA37ED" w:rsidRPr="00DD2486" w:rsidRDefault="00DD748A" w:rsidP="00DD24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486">
              <w:rPr>
                <w:sz w:val="24"/>
                <w:szCs w:val="24"/>
              </w:rPr>
              <w:t>Materac będzie poddawany dezynfekcji parowej każdo</w:t>
            </w:r>
            <w:r w:rsidR="000D1CEF">
              <w:rPr>
                <w:sz w:val="24"/>
                <w:szCs w:val="24"/>
              </w:rPr>
              <w:t>razowo wraz z dezynfekcją łóżka, dlatego też musi być odporny na często przeprowadzane procesy.</w:t>
            </w:r>
            <w:r w:rsidRPr="00DD24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85A84" w14:textId="194875A0" w:rsidR="00FE4C16" w:rsidRPr="00DD2486" w:rsidRDefault="00325482" w:rsidP="00DD2486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2486">
              <w:rPr>
                <w:rFonts w:cstheme="minorHAnsi"/>
                <w:sz w:val="24"/>
                <w:szCs w:val="24"/>
              </w:rPr>
              <w:lastRenderedPageBreak/>
              <w:t xml:space="preserve">Szt.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548DA" w14:textId="7CBE3884" w:rsidR="00FE4C16" w:rsidRPr="00DD2486" w:rsidRDefault="00DD748A" w:rsidP="00DD2486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2486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D8B74D" w14:textId="77777777" w:rsidR="00FE4C16" w:rsidRPr="00DD2486" w:rsidRDefault="00FE4C16" w:rsidP="00DD2486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FCD239" w14:textId="77777777" w:rsidR="00FE4C16" w:rsidRPr="00DD2486" w:rsidRDefault="00FE4C16" w:rsidP="00DD2486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B8F6" w14:textId="77777777" w:rsidR="00FE4C16" w:rsidRPr="00DD2486" w:rsidRDefault="00FE4C16" w:rsidP="00DD2486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908D" w14:textId="77777777" w:rsidR="00FE4C16" w:rsidRPr="00DD2486" w:rsidRDefault="00FE4C16" w:rsidP="00DD248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739A" w14:textId="3F40BAFD" w:rsidR="00FE4C16" w:rsidRPr="00DD2486" w:rsidRDefault="00FE4C16" w:rsidP="00DD248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731C" w14:textId="77777777" w:rsidR="00FE4C16" w:rsidRPr="00DD2486" w:rsidRDefault="00FE4C16" w:rsidP="00DD2486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28EB89B" w14:textId="6327D3D2" w:rsidR="00225DE6" w:rsidRDefault="00225DE6" w:rsidP="00225DE6">
      <w:pPr>
        <w:spacing w:after="0" w:line="276" w:lineRule="auto"/>
        <w:rPr>
          <w:sz w:val="24"/>
        </w:rPr>
      </w:pPr>
      <w:r>
        <w:rPr>
          <w:b/>
          <w:sz w:val="24"/>
        </w:rPr>
        <w:lastRenderedPageBreak/>
        <w:t>I</w:t>
      </w:r>
      <w:r w:rsidRPr="00DD2486">
        <w:rPr>
          <w:b/>
          <w:sz w:val="24"/>
        </w:rPr>
        <w:t xml:space="preserve">I. </w:t>
      </w:r>
      <w:r w:rsidRPr="00DD2486">
        <w:rPr>
          <w:sz w:val="24"/>
        </w:rPr>
        <w:t xml:space="preserve">Gwarancja: </w:t>
      </w:r>
      <w:r>
        <w:rPr>
          <w:sz w:val="24"/>
        </w:rPr>
        <w:t xml:space="preserve">min. </w:t>
      </w:r>
      <w:r w:rsidRPr="00DD2486">
        <w:rPr>
          <w:sz w:val="24"/>
        </w:rPr>
        <w:t>36 miesięcy</w:t>
      </w:r>
      <w:r>
        <w:rPr>
          <w:sz w:val="24"/>
        </w:rPr>
        <w:t>, żywotność</w:t>
      </w:r>
      <w:r w:rsidR="00DF6816">
        <w:rPr>
          <w:sz w:val="24"/>
        </w:rPr>
        <w:t xml:space="preserve"> materaca</w:t>
      </w:r>
      <w:r>
        <w:rPr>
          <w:sz w:val="24"/>
        </w:rPr>
        <w:t>: min 60 miesięcy</w:t>
      </w:r>
    </w:p>
    <w:p w14:paraId="384CD452" w14:textId="46C66D8D" w:rsidR="00225DE6" w:rsidRDefault="00225DE6" w:rsidP="00225DE6">
      <w:pPr>
        <w:spacing w:after="0" w:line="276" w:lineRule="auto"/>
        <w:rPr>
          <w:sz w:val="24"/>
        </w:rPr>
      </w:pPr>
      <w:r>
        <w:rPr>
          <w:sz w:val="24"/>
        </w:rPr>
        <w:t xml:space="preserve">IV. </w:t>
      </w:r>
      <w:r w:rsidRPr="00DD2486">
        <w:rPr>
          <w:sz w:val="24"/>
        </w:rPr>
        <w:t>Materace są wyrobem medyc</w:t>
      </w:r>
      <w:r>
        <w:rPr>
          <w:sz w:val="24"/>
        </w:rPr>
        <w:t>znym. Należy do oferty dołączyć</w:t>
      </w:r>
      <w:r w:rsidR="00DF6816">
        <w:rPr>
          <w:sz w:val="24"/>
        </w:rPr>
        <w:t>:</w:t>
      </w:r>
    </w:p>
    <w:p w14:paraId="4D057C50" w14:textId="77777777" w:rsidR="00DF6816" w:rsidRDefault="00225DE6" w:rsidP="00225DE6">
      <w:pPr>
        <w:spacing w:after="0" w:line="276" w:lineRule="auto"/>
        <w:rPr>
          <w:sz w:val="24"/>
        </w:rPr>
      </w:pPr>
      <w:r>
        <w:rPr>
          <w:sz w:val="24"/>
        </w:rPr>
        <w:t xml:space="preserve">- </w:t>
      </w:r>
      <w:r w:rsidRPr="00DD2486">
        <w:rPr>
          <w:sz w:val="24"/>
        </w:rPr>
        <w:t>deklarację wydaną przez Producenta o zgodności wyrobu z Dyrektywą /Ustawą o Wyro</w:t>
      </w:r>
      <w:r>
        <w:rPr>
          <w:sz w:val="24"/>
        </w:rPr>
        <w:t>bach Medycznych</w:t>
      </w:r>
    </w:p>
    <w:p w14:paraId="767A289A" w14:textId="77678869" w:rsidR="00225DE6" w:rsidRDefault="00DF6816" w:rsidP="00225DE6">
      <w:pPr>
        <w:spacing w:after="0" w:line="276" w:lineRule="auto"/>
        <w:rPr>
          <w:sz w:val="24"/>
        </w:rPr>
      </w:pPr>
      <w:r>
        <w:rPr>
          <w:sz w:val="24"/>
        </w:rPr>
        <w:t>- dokument Urzędu Rejestracji Produktów Leczniczych i Wyrobów Medycznych</w:t>
      </w:r>
    </w:p>
    <w:p w14:paraId="4774927B" w14:textId="77777777" w:rsidR="00225DE6" w:rsidRDefault="00225DE6" w:rsidP="00225DE6">
      <w:pPr>
        <w:spacing w:after="0" w:line="276" w:lineRule="auto"/>
        <w:rPr>
          <w:sz w:val="24"/>
        </w:rPr>
      </w:pPr>
      <w:r>
        <w:rPr>
          <w:sz w:val="24"/>
        </w:rPr>
        <w:t xml:space="preserve">- </w:t>
      </w:r>
      <w:r w:rsidRPr="00DD2486">
        <w:rPr>
          <w:sz w:val="24"/>
        </w:rPr>
        <w:t>ulotkę pro</w:t>
      </w:r>
      <w:r>
        <w:rPr>
          <w:sz w:val="24"/>
        </w:rPr>
        <w:t>ducenta dot. materaca wraz z instrukcją obsługi</w:t>
      </w:r>
    </w:p>
    <w:p w14:paraId="5E24604F" w14:textId="230C8E20" w:rsidR="00225DE6" w:rsidRDefault="00225DE6" w:rsidP="00225DE6">
      <w:pPr>
        <w:spacing w:after="0" w:line="276" w:lineRule="auto"/>
        <w:rPr>
          <w:sz w:val="24"/>
        </w:rPr>
      </w:pPr>
    </w:p>
    <w:p w14:paraId="33B52237" w14:textId="77777777" w:rsidR="001D12F2" w:rsidRPr="00DD2486" w:rsidRDefault="001D12F2" w:rsidP="00225DE6">
      <w:pPr>
        <w:spacing w:after="0" w:line="276" w:lineRule="auto"/>
        <w:rPr>
          <w:sz w:val="24"/>
        </w:rPr>
      </w:pPr>
    </w:p>
    <w:p w14:paraId="73F94850" w14:textId="6A84ED69" w:rsidR="00DD2486" w:rsidRPr="001D12F2" w:rsidRDefault="00DD2486" w:rsidP="00DD2486">
      <w:pPr>
        <w:spacing w:after="0" w:line="276" w:lineRule="auto"/>
        <w:rPr>
          <w:b/>
          <w:sz w:val="24"/>
          <w:u w:val="single"/>
        </w:rPr>
      </w:pPr>
      <w:r w:rsidRPr="001D12F2">
        <w:rPr>
          <w:b/>
          <w:sz w:val="24"/>
          <w:u w:val="single"/>
        </w:rPr>
        <w:lastRenderedPageBreak/>
        <w:t xml:space="preserve">Oferent przekaże kompletny materac </w:t>
      </w:r>
      <w:r w:rsidR="001D12F2" w:rsidRPr="001D12F2">
        <w:rPr>
          <w:b/>
          <w:sz w:val="24"/>
          <w:u w:val="single"/>
        </w:rPr>
        <w:t xml:space="preserve"> wraz z ofertą </w:t>
      </w:r>
      <w:r w:rsidRPr="001D12F2">
        <w:rPr>
          <w:b/>
          <w:sz w:val="24"/>
          <w:u w:val="single"/>
        </w:rPr>
        <w:t>– 1 szt., do testowania celu potwierdzenia wymaganej jakości.</w:t>
      </w:r>
    </w:p>
    <w:p w14:paraId="3D58111C" w14:textId="56CF6194" w:rsidR="00DD2486" w:rsidRPr="00DD2486" w:rsidRDefault="00DD2486" w:rsidP="006F40BF">
      <w:pPr>
        <w:spacing w:after="0" w:line="240" w:lineRule="auto"/>
        <w:rPr>
          <w:sz w:val="24"/>
        </w:rPr>
      </w:pPr>
      <w:r w:rsidRPr="00DD2486">
        <w:rPr>
          <w:sz w:val="24"/>
        </w:rPr>
        <w:t>- liczba wykonany</w:t>
      </w:r>
      <w:r w:rsidR="006F40BF">
        <w:rPr>
          <w:sz w:val="24"/>
        </w:rPr>
        <w:t>ch w 105 st. procesów parowych:</w:t>
      </w:r>
      <w:r w:rsidRPr="00DD2486">
        <w:rPr>
          <w:sz w:val="24"/>
        </w:rPr>
        <w:t xml:space="preserve">   20 </w:t>
      </w:r>
      <w:r w:rsidR="006F40BF">
        <w:rPr>
          <w:sz w:val="24"/>
        </w:rPr>
        <w:t>(łączny czas testowania - do 2 tygodni od otrzymania materaca)</w:t>
      </w:r>
    </w:p>
    <w:p w14:paraId="7695364F" w14:textId="1BAE4846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widocznych uszkodzeń mate</w:t>
      </w:r>
      <w:r w:rsidR="006F40BF">
        <w:rPr>
          <w:sz w:val="24"/>
        </w:rPr>
        <w:t xml:space="preserve">raca (pęknięć, zmarszczeń) - </w:t>
      </w:r>
      <w:r w:rsidR="00DF6816">
        <w:rPr>
          <w:sz w:val="24"/>
        </w:rPr>
        <w:t>TAK</w:t>
      </w:r>
    </w:p>
    <w:p w14:paraId="55517E6B" w14:textId="33E8E34A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wido</w:t>
      </w:r>
      <w:r w:rsidR="006F40BF">
        <w:rPr>
          <w:sz w:val="24"/>
        </w:rPr>
        <w:t xml:space="preserve">cznych odkształceń materaca- </w:t>
      </w:r>
      <w:r w:rsidR="00DF6816">
        <w:rPr>
          <w:sz w:val="24"/>
        </w:rPr>
        <w:t>TAK</w:t>
      </w:r>
    </w:p>
    <w:p w14:paraId="326BA351" w14:textId="27CC3A7C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niezgodn</w:t>
      </w:r>
      <w:r w:rsidR="006F40BF">
        <w:rPr>
          <w:sz w:val="24"/>
        </w:rPr>
        <w:t>ości dot. wymiarów materaca</w:t>
      </w:r>
      <w:r w:rsidR="00DF6816">
        <w:rPr>
          <w:sz w:val="24"/>
        </w:rPr>
        <w:t>- TAK</w:t>
      </w:r>
    </w:p>
    <w:p w14:paraId="66652919" w14:textId="29190383" w:rsidR="00DD2486" w:rsidRPr="00DD2486" w:rsidRDefault="00DD2486" w:rsidP="00DD2486">
      <w:pPr>
        <w:spacing w:after="0" w:line="276" w:lineRule="auto"/>
        <w:rPr>
          <w:sz w:val="24"/>
        </w:rPr>
      </w:pPr>
      <w:r w:rsidRPr="00DD2486">
        <w:rPr>
          <w:sz w:val="24"/>
        </w:rPr>
        <w:t>- brak wi</w:t>
      </w:r>
      <w:r w:rsidR="006F40BF">
        <w:rPr>
          <w:sz w:val="24"/>
        </w:rPr>
        <w:t xml:space="preserve">docznych odbarwień pokrowca- </w:t>
      </w:r>
      <w:r w:rsidR="00DF6816">
        <w:rPr>
          <w:sz w:val="24"/>
        </w:rPr>
        <w:t>TAK</w:t>
      </w:r>
    </w:p>
    <w:p w14:paraId="51E699A5" w14:textId="57617E88" w:rsidR="00DD2486" w:rsidRDefault="00DD2486" w:rsidP="00A25316">
      <w:pPr>
        <w:spacing w:after="0" w:line="240" w:lineRule="auto"/>
        <w:rPr>
          <w:sz w:val="24"/>
        </w:rPr>
      </w:pPr>
      <w:r w:rsidRPr="00DD2486">
        <w:rPr>
          <w:sz w:val="24"/>
        </w:rPr>
        <w:t>- brak przebarwień pokrowca po przetarciu</w:t>
      </w:r>
      <w:r w:rsidR="006F40BF">
        <w:rPr>
          <w:sz w:val="24"/>
        </w:rPr>
        <w:t xml:space="preserve"> 1% r-rem środka chlorowego- </w:t>
      </w:r>
      <w:r w:rsidR="00DF6816">
        <w:rPr>
          <w:sz w:val="24"/>
        </w:rPr>
        <w:t>TAK</w:t>
      </w:r>
    </w:p>
    <w:p w14:paraId="52400358" w14:textId="36834357" w:rsidR="00DF6816" w:rsidRDefault="00DF6816" w:rsidP="00A25316">
      <w:pPr>
        <w:spacing w:after="0" w:line="240" w:lineRule="auto"/>
        <w:rPr>
          <w:sz w:val="24"/>
        </w:rPr>
      </w:pPr>
      <w:r>
        <w:rPr>
          <w:sz w:val="24"/>
        </w:rPr>
        <w:t>- etykieta na materacu – TAK, zgodnie ze specyfikacją</w:t>
      </w:r>
    </w:p>
    <w:p w14:paraId="423D7B91" w14:textId="2440F68B" w:rsidR="006F40BF" w:rsidRDefault="006F40BF" w:rsidP="00A25316">
      <w:pPr>
        <w:spacing w:after="0" w:line="240" w:lineRule="auto"/>
        <w:rPr>
          <w:sz w:val="24"/>
        </w:rPr>
      </w:pPr>
    </w:p>
    <w:p w14:paraId="1FDDFC3C" w14:textId="7E02A76D" w:rsidR="00DD2486" w:rsidRPr="00F97E5E" w:rsidRDefault="00DD2486" w:rsidP="00F97E5E">
      <w:pPr>
        <w:spacing w:after="0" w:line="240" w:lineRule="auto"/>
        <w:rPr>
          <w:sz w:val="24"/>
        </w:rPr>
      </w:pPr>
      <w:r w:rsidRPr="0033165E">
        <w:rPr>
          <w:b/>
          <w:sz w:val="24"/>
          <w:u w:val="single"/>
        </w:rPr>
        <w:t>Wszystkie w/w warunki jakości wyszczególnione w pkt.</w:t>
      </w:r>
      <w:r w:rsidR="00880F8E">
        <w:rPr>
          <w:b/>
          <w:sz w:val="24"/>
          <w:u w:val="single"/>
        </w:rPr>
        <w:t xml:space="preserve">  </w:t>
      </w:r>
      <w:r w:rsidR="00DF6816">
        <w:rPr>
          <w:b/>
          <w:sz w:val="24"/>
          <w:u w:val="single"/>
        </w:rPr>
        <w:t>I</w:t>
      </w:r>
      <w:r w:rsidR="002B791C" w:rsidRPr="0033165E">
        <w:rPr>
          <w:b/>
          <w:sz w:val="24"/>
          <w:u w:val="single"/>
        </w:rPr>
        <w:t>I</w:t>
      </w:r>
      <w:r w:rsidRPr="0033165E">
        <w:rPr>
          <w:b/>
          <w:sz w:val="24"/>
          <w:u w:val="single"/>
        </w:rPr>
        <w:t xml:space="preserve"> </w:t>
      </w:r>
      <w:r w:rsidR="00F97E5E">
        <w:rPr>
          <w:b/>
          <w:sz w:val="24"/>
          <w:u w:val="single"/>
        </w:rPr>
        <w:t xml:space="preserve"> </w:t>
      </w:r>
      <w:r w:rsidRPr="0033165E">
        <w:rPr>
          <w:b/>
          <w:sz w:val="24"/>
          <w:u w:val="single"/>
        </w:rPr>
        <w:t>muszą być spełnione.</w:t>
      </w:r>
    </w:p>
    <w:p w14:paraId="3061D64D" w14:textId="04A530F3" w:rsidR="004C09C7" w:rsidRPr="00D73972" w:rsidRDefault="00D73972" w:rsidP="00A25316">
      <w:pPr>
        <w:spacing w:before="120" w:after="120" w:line="276" w:lineRule="auto"/>
        <w:ind w:right="-142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1. </w:t>
      </w:r>
      <w:r w:rsidR="004C09C7" w:rsidRPr="00D73972">
        <w:rPr>
          <w:rFonts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14:paraId="346711EE" w14:textId="22B5BEBE" w:rsidR="004C09C7" w:rsidRPr="00D73972" w:rsidRDefault="00D73972" w:rsidP="001D12F2">
      <w:pPr>
        <w:spacing w:before="120" w:after="120" w:line="276" w:lineRule="auto"/>
        <w:ind w:left="-284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NETTO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14:paraId="76BB717B" w14:textId="77777777" w:rsidR="00D73972" w:rsidRPr="00D73972" w:rsidRDefault="00D73972" w:rsidP="001D12F2">
      <w:pPr>
        <w:tabs>
          <w:tab w:val="left" w:pos="426"/>
        </w:tabs>
        <w:spacing w:before="120" w:after="120" w:line="276" w:lineRule="auto"/>
        <w:ind w:hanging="284"/>
        <w:rPr>
          <w:rFonts w:eastAsia="Calibri"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     </w:t>
      </w:r>
      <w:r w:rsidR="004C09C7" w:rsidRPr="00D73972">
        <w:rPr>
          <w:rFonts w:eastAsia="Calibri" w:cstheme="minorHAnsi"/>
          <w:color w:val="000000"/>
          <w:sz w:val="24"/>
          <w:szCs w:val="24"/>
        </w:rPr>
        <w:t xml:space="preserve"> </w:t>
      </w:r>
      <w:r w:rsidR="00156B48" w:rsidRPr="00D73972">
        <w:rPr>
          <w:rFonts w:eastAsia="Calibri" w:cstheme="minorHAnsi"/>
          <w:color w:val="000000"/>
          <w:sz w:val="24"/>
          <w:szCs w:val="24"/>
        </w:rPr>
        <w:t>BRUTTO</w:t>
      </w:r>
      <w:r w:rsidR="004C09C7" w:rsidRPr="00D73972">
        <w:rPr>
          <w:rFonts w:eastAsia="Calibri" w:cstheme="minorHAnsi"/>
          <w:color w:val="000000"/>
          <w:sz w:val="24"/>
          <w:szCs w:val="24"/>
        </w:rPr>
        <w:t>:    ……………………………… PLN słownie: …………………………………………………………………………..…………………..….………… PLN</w:t>
      </w:r>
    </w:p>
    <w:p w14:paraId="74710DE1" w14:textId="77777777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eastAsia="Calibri" w:cstheme="minorHAnsi"/>
          <w:color w:val="000000"/>
          <w:sz w:val="24"/>
          <w:szCs w:val="24"/>
        </w:rPr>
        <w:t xml:space="preserve">2. </w:t>
      </w:r>
      <w:r w:rsidR="004C09C7" w:rsidRPr="00D73972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14:paraId="710ED793" w14:textId="77777777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3. </w:t>
      </w:r>
      <w:r w:rsidR="004C09C7" w:rsidRPr="00D73972">
        <w:rPr>
          <w:rFonts w:cstheme="minorHAnsi"/>
          <w:color w:val="000000"/>
          <w:sz w:val="24"/>
          <w:szCs w:val="24"/>
        </w:rPr>
        <w:t>Termin płatności: 30 dni licząc od daty dostarczenia Zamawiającemu prawidłowo wystawionej faktury.</w:t>
      </w:r>
    </w:p>
    <w:p w14:paraId="6F7BD85A" w14:textId="2195813F" w:rsidR="00D73972" w:rsidRPr="00D73972" w:rsidRDefault="00D73972" w:rsidP="00A25316">
      <w:pPr>
        <w:tabs>
          <w:tab w:val="left" w:pos="426"/>
        </w:tabs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D73972">
        <w:rPr>
          <w:rFonts w:cstheme="minorHAnsi"/>
          <w:color w:val="000000"/>
          <w:sz w:val="24"/>
          <w:szCs w:val="24"/>
        </w:rPr>
        <w:t xml:space="preserve">4. </w:t>
      </w:r>
      <w:r w:rsidR="007D1F3E" w:rsidRPr="00D73972">
        <w:rPr>
          <w:rFonts w:cstheme="minorHAnsi"/>
          <w:color w:val="000000"/>
          <w:sz w:val="24"/>
          <w:szCs w:val="24"/>
        </w:rPr>
        <w:t xml:space="preserve">Termin realizacji /dostawy: zobowiązuję się do wykonywania dostaw w terminie maksymalnie do …… dni roboczych licząc </w:t>
      </w:r>
      <w:r w:rsidRPr="00D73972">
        <w:rPr>
          <w:rFonts w:cstheme="minorHAnsi"/>
          <w:color w:val="000000"/>
          <w:sz w:val="24"/>
          <w:szCs w:val="24"/>
        </w:rPr>
        <w:t xml:space="preserve">od dnia otrzymania zamówienia. </w:t>
      </w:r>
      <w:r w:rsidR="0033165E">
        <w:rPr>
          <w:rFonts w:cstheme="minorHAnsi"/>
          <w:color w:val="000000"/>
          <w:sz w:val="24"/>
          <w:szCs w:val="24"/>
        </w:rPr>
        <w:t xml:space="preserve"> Dostawy sukcesywne wg. składanych zapotrzebowań. </w:t>
      </w:r>
    </w:p>
    <w:p w14:paraId="5BFC3500" w14:textId="77777777" w:rsidR="00C34B26" w:rsidRPr="00D73972" w:rsidRDefault="00C34B26" w:rsidP="00D73972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41E96083" w14:textId="632EDB89" w:rsidR="00D73972" w:rsidRDefault="004C09C7" w:rsidP="00D73972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 xml:space="preserve">data...................................   </w:t>
      </w:r>
    </w:p>
    <w:p w14:paraId="5E5D29D0" w14:textId="77777777" w:rsid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sz w:val="24"/>
          <w:szCs w:val="24"/>
          <w:lang w:eastAsia="pl-PL"/>
        </w:rPr>
        <w:t>…………………………………………..…………………</w:t>
      </w: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</w:t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  <w:r>
        <w:rPr>
          <w:rFonts w:eastAsia="Times New Roman" w:cstheme="minorHAnsi"/>
          <w:iCs/>
          <w:sz w:val="24"/>
          <w:szCs w:val="24"/>
          <w:lang w:eastAsia="pl-PL"/>
        </w:rPr>
        <w:tab/>
      </w:r>
    </w:p>
    <w:p w14:paraId="74367E13" w14:textId="34A4B5B9" w:rsidR="005C5F57" w:rsidRPr="00D73972" w:rsidRDefault="00D73972" w:rsidP="00D73972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sz w:val="24"/>
          <w:szCs w:val="24"/>
          <w:lang w:eastAsia="pl-PL"/>
        </w:rPr>
        <w:tab/>
      </w:r>
      <w:r w:rsidR="004C09C7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A57ED0" w:rsidRPr="00D7397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</w:p>
    <w:sectPr w:rsidR="005C5F57" w:rsidRPr="00D73972" w:rsidSect="00D73972">
      <w:headerReference w:type="default" r:id="rId8"/>
      <w:footerReference w:type="default" r:id="rId9"/>
      <w:pgSz w:w="16838" w:h="11906" w:orient="landscape" w:code="9"/>
      <w:pgMar w:top="1418" w:right="820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53BB" w14:textId="77777777" w:rsidR="007247A4" w:rsidRDefault="007247A4" w:rsidP="00003840">
      <w:pPr>
        <w:spacing w:after="0" w:line="240" w:lineRule="auto"/>
      </w:pPr>
      <w:r>
        <w:separator/>
      </w:r>
    </w:p>
  </w:endnote>
  <w:endnote w:type="continuationSeparator" w:id="0">
    <w:p w14:paraId="059E719C" w14:textId="77777777" w:rsidR="007247A4" w:rsidRDefault="007247A4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7D0D9A7B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3C4736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3C4736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DDDC" w14:textId="77777777" w:rsidR="007247A4" w:rsidRDefault="007247A4" w:rsidP="00003840">
      <w:pPr>
        <w:spacing w:after="0" w:line="240" w:lineRule="auto"/>
      </w:pPr>
      <w:r>
        <w:separator/>
      </w:r>
    </w:p>
  </w:footnote>
  <w:footnote w:type="continuationSeparator" w:id="0">
    <w:p w14:paraId="788EA8FF" w14:textId="77777777" w:rsidR="007247A4" w:rsidRDefault="007247A4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05CA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2E5CE126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69691EF7" w14:textId="77777777" w:rsidR="002678E8" w:rsidRDefault="002678E8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</w:p>
  <w:p w14:paraId="1E247260" w14:textId="75EDEB30" w:rsidR="00D73972" w:rsidRDefault="00D73972" w:rsidP="00C76AD1">
    <w:pPr>
      <w:tabs>
        <w:tab w:val="left" w:pos="5970"/>
      </w:tabs>
      <w:spacing w:after="0" w:line="240" w:lineRule="auto"/>
      <w:jc w:val="both"/>
      <w:rPr>
        <w:rFonts w:cstheme="minorHAnsi"/>
        <w:b/>
        <w:sz w:val="24"/>
        <w:szCs w:val="24"/>
      </w:rPr>
    </w:pPr>
    <w:r w:rsidRPr="00D73972">
      <w:rPr>
        <w:rFonts w:cstheme="minorHAnsi"/>
        <w:b/>
        <w:sz w:val="24"/>
        <w:szCs w:val="24"/>
      </w:rPr>
      <w:t xml:space="preserve">SPECYFIKACJA ASORTYMENTOWO-CENOWA  </w:t>
    </w:r>
    <w:r w:rsidR="002B791C">
      <w:rPr>
        <w:rFonts w:cstheme="minorHAnsi"/>
        <w:b/>
        <w:sz w:val="24"/>
        <w:szCs w:val="24"/>
      </w:rPr>
      <w:t xml:space="preserve">dot.  sukcesywnych dostaw przez okres 6 miesięcy materacy do łóżek szpitalnych </w:t>
    </w:r>
    <w:r w:rsidR="002678E8">
      <w:rPr>
        <w:rFonts w:cstheme="minorHAnsi"/>
        <w:b/>
        <w:sz w:val="24"/>
        <w:szCs w:val="24"/>
      </w:rPr>
      <w:t xml:space="preserve">dla </w:t>
    </w:r>
    <w:r w:rsidR="00DD748A">
      <w:rPr>
        <w:rFonts w:cstheme="minorHAnsi"/>
        <w:b/>
        <w:sz w:val="24"/>
        <w:szCs w:val="24"/>
      </w:rPr>
      <w:t xml:space="preserve">Działu Centralnej Sterylizacji </w:t>
    </w:r>
    <w:r w:rsidR="002678E8">
      <w:rPr>
        <w:rFonts w:cstheme="minorHAnsi"/>
        <w:b/>
        <w:sz w:val="24"/>
        <w:szCs w:val="24"/>
      </w:rPr>
      <w:t xml:space="preserve"> -</w:t>
    </w:r>
    <w:r w:rsidRPr="00D73972">
      <w:rPr>
        <w:rFonts w:cstheme="minorHAnsi"/>
        <w:b/>
        <w:sz w:val="24"/>
        <w:szCs w:val="24"/>
      </w:rPr>
      <w:t xml:space="preserve"> Narodowego Instytutu Onkologii im. Marii Skłodowskiej – Curie - Państwowego Instytutu Badawczego Oddział w Gliwicach. </w:t>
    </w:r>
  </w:p>
  <w:p w14:paraId="0756DB22" w14:textId="2568786A" w:rsidR="00D73972" w:rsidRDefault="00D73972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Arial"/>
        <w:i/>
        <w:sz w:val="17"/>
        <w:szCs w:val="20"/>
        <w:lang w:eastAsia="pl-PL"/>
      </w:rPr>
    </w:pPr>
    <w:r>
      <w:rPr>
        <w:rFonts w:cstheme="minorHAnsi"/>
        <w:b/>
        <w:sz w:val="24"/>
        <w:szCs w:val="24"/>
      </w:rPr>
      <w:t>Załącznik nr 1 do zapytania DZ/DZ-072-</w:t>
    </w:r>
    <w:r w:rsidR="007107C5">
      <w:rPr>
        <w:rFonts w:cstheme="minorHAnsi"/>
        <w:b/>
        <w:sz w:val="24"/>
        <w:szCs w:val="24"/>
      </w:rPr>
      <w:t>74</w:t>
    </w:r>
    <w:r w:rsidR="00642BF7">
      <w:rPr>
        <w:rFonts w:cstheme="minorHAnsi"/>
        <w:b/>
        <w:sz w:val="24"/>
        <w:szCs w:val="24"/>
      </w:rPr>
      <w:t>/</w:t>
    </w:r>
    <w:r>
      <w:rPr>
        <w:rFonts w:cstheme="minorHAnsi"/>
        <w:b/>
        <w:sz w:val="24"/>
        <w:szCs w:val="24"/>
      </w:rPr>
      <w:t>26</w:t>
    </w:r>
    <w:r w:rsidRPr="00D73972">
      <w:rPr>
        <w:rFonts w:cstheme="minorHAnsi"/>
        <w:b/>
        <w:sz w:val="24"/>
        <w:szCs w:val="24"/>
      </w:rPr>
      <w:br/>
    </w:r>
  </w:p>
  <w:p w14:paraId="007E6871" w14:textId="7CD80C25" w:rsidR="00F92186" w:rsidRPr="00C76AD1" w:rsidRDefault="00F92186" w:rsidP="00D73972">
    <w:pPr>
      <w:tabs>
        <w:tab w:val="left" w:pos="5970"/>
      </w:tabs>
      <w:spacing w:after="0" w:line="240" w:lineRule="auto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05A56"/>
    <w:multiLevelType w:val="hybridMultilevel"/>
    <w:tmpl w:val="06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035C"/>
    <w:multiLevelType w:val="hybridMultilevel"/>
    <w:tmpl w:val="8A2E6742"/>
    <w:lvl w:ilvl="0" w:tplc="91D87A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E4904"/>
    <w:multiLevelType w:val="hybridMultilevel"/>
    <w:tmpl w:val="7058621A"/>
    <w:lvl w:ilvl="0" w:tplc="30546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7FCD"/>
    <w:multiLevelType w:val="hybridMultilevel"/>
    <w:tmpl w:val="794A99EE"/>
    <w:lvl w:ilvl="0" w:tplc="A006A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71F28"/>
    <w:multiLevelType w:val="hybridMultilevel"/>
    <w:tmpl w:val="7E46C17C"/>
    <w:lvl w:ilvl="0" w:tplc="8F80AD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FE44006"/>
    <w:multiLevelType w:val="multilevel"/>
    <w:tmpl w:val="D194C4A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7"/>
  </w:num>
  <w:num w:numId="5">
    <w:abstractNumId w:val="11"/>
  </w:num>
  <w:num w:numId="6">
    <w:abstractNumId w:val="21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14"/>
  </w:num>
  <w:num w:numId="13">
    <w:abstractNumId w:val="20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1180C"/>
    <w:rsid w:val="00021DE6"/>
    <w:rsid w:val="000354B2"/>
    <w:rsid w:val="00044061"/>
    <w:rsid w:val="000440E3"/>
    <w:rsid w:val="00044DE1"/>
    <w:rsid w:val="0004664F"/>
    <w:rsid w:val="00047B7F"/>
    <w:rsid w:val="00051337"/>
    <w:rsid w:val="000943C4"/>
    <w:rsid w:val="000A2DF1"/>
    <w:rsid w:val="000B0FA8"/>
    <w:rsid w:val="000D1CEF"/>
    <w:rsid w:val="000D32D0"/>
    <w:rsid w:val="000E7EA2"/>
    <w:rsid w:val="000F21A9"/>
    <w:rsid w:val="000F310E"/>
    <w:rsid w:val="00100138"/>
    <w:rsid w:val="00103FF6"/>
    <w:rsid w:val="00104099"/>
    <w:rsid w:val="00117ADE"/>
    <w:rsid w:val="00122BA6"/>
    <w:rsid w:val="00123A44"/>
    <w:rsid w:val="001262C9"/>
    <w:rsid w:val="00127EBB"/>
    <w:rsid w:val="001347BB"/>
    <w:rsid w:val="00155E19"/>
    <w:rsid w:val="00156B48"/>
    <w:rsid w:val="00162381"/>
    <w:rsid w:val="00180694"/>
    <w:rsid w:val="00187FC3"/>
    <w:rsid w:val="001B4EF8"/>
    <w:rsid w:val="001C2B0F"/>
    <w:rsid w:val="001C55CE"/>
    <w:rsid w:val="001C7DD4"/>
    <w:rsid w:val="001D12F2"/>
    <w:rsid w:val="0021295D"/>
    <w:rsid w:val="00215321"/>
    <w:rsid w:val="00223C45"/>
    <w:rsid w:val="00225DE6"/>
    <w:rsid w:val="00225E55"/>
    <w:rsid w:val="00232C2F"/>
    <w:rsid w:val="00240561"/>
    <w:rsid w:val="002457E4"/>
    <w:rsid w:val="00250CDF"/>
    <w:rsid w:val="00256AD3"/>
    <w:rsid w:val="002678E8"/>
    <w:rsid w:val="00283EF7"/>
    <w:rsid w:val="002A2BB9"/>
    <w:rsid w:val="002B2D5E"/>
    <w:rsid w:val="002B5460"/>
    <w:rsid w:val="002B72B0"/>
    <w:rsid w:val="002B791C"/>
    <w:rsid w:val="002C094B"/>
    <w:rsid w:val="002C6583"/>
    <w:rsid w:val="002D73F8"/>
    <w:rsid w:val="002E6907"/>
    <w:rsid w:val="002F54A7"/>
    <w:rsid w:val="0031032B"/>
    <w:rsid w:val="003114D9"/>
    <w:rsid w:val="00316696"/>
    <w:rsid w:val="00321C8C"/>
    <w:rsid w:val="00325482"/>
    <w:rsid w:val="00330814"/>
    <w:rsid w:val="0033165E"/>
    <w:rsid w:val="00340661"/>
    <w:rsid w:val="00342B96"/>
    <w:rsid w:val="003455F5"/>
    <w:rsid w:val="003530D5"/>
    <w:rsid w:val="003533DC"/>
    <w:rsid w:val="00367BF5"/>
    <w:rsid w:val="00372774"/>
    <w:rsid w:val="00375A2A"/>
    <w:rsid w:val="00385F02"/>
    <w:rsid w:val="00396E7A"/>
    <w:rsid w:val="003B0096"/>
    <w:rsid w:val="003B271B"/>
    <w:rsid w:val="003B28CC"/>
    <w:rsid w:val="003B6113"/>
    <w:rsid w:val="003B6C01"/>
    <w:rsid w:val="003C4736"/>
    <w:rsid w:val="003D3E0E"/>
    <w:rsid w:val="003D45A0"/>
    <w:rsid w:val="003D5467"/>
    <w:rsid w:val="003E0B4F"/>
    <w:rsid w:val="003E229E"/>
    <w:rsid w:val="003E4B22"/>
    <w:rsid w:val="003F737F"/>
    <w:rsid w:val="00412212"/>
    <w:rsid w:val="004227B3"/>
    <w:rsid w:val="00431B0D"/>
    <w:rsid w:val="004360B9"/>
    <w:rsid w:val="00452738"/>
    <w:rsid w:val="00456576"/>
    <w:rsid w:val="00465BDA"/>
    <w:rsid w:val="00477315"/>
    <w:rsid w:val="00480037"/>
    <w:rsid w:val="0048381C"/>
    <w:rsid w:val="00487905"/>
    <w:rsid w:val="00493891"/>
    <w:rsid w:val="00496E10"/>
    <w:rsid w:val="004A2E02"/>
    <w:rsid w:val="004B5CAD"/>
    <w:rsid w:val="004C09C7"/>
    <w:rsid w:val="004C186D"/>
    <w:rsid w:val="004C7700"/>
    <w:rsid w:val="004D0E9C"/>
    <w:rsid w:val="004D53FD"/>
    <w:rsid w:val="004F0C11"/>
    <w:rsid w:val="004F1806"/>
    <w:rsid w:val="00504ACE"/>
    <w:rsid w:val="00510628"/>
    <w:rsid w:val="00517E25"/>
    <w:rsid w:val="00524E81"/>
    <w:rsid w:val="00531A64"/>
    <w:rsid w:val="005407A6"/>
    <w:rsid w:val="00557601"/>
    <w:rsid w:val="00562326"/>
    <w:rsid w:val="00563A5D"/>
    <w:rsid w:val="005646B8"/>
    <w:rsid w:val="00565944"/>
    <w:rsid w:val="00570EDE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15FFE"/>
    <w:rsid w:val="006246C1"/>
    <w:rsid w:val="00633F2A"/>
    <w:rsid w:val="00636CCC"/>
    <w:rsid w:val="00641BCE"/>
    <w:rsid w:val="00642BF7"/>
    <w:rsid w:val="00642F62"/>
    <w:rsid w:val="00647884"/>
    <w:rsid w:val="00652304"/>
    <w:rsid w:val="00654D35"/>
    <w:rsid w:val="00662C37"/>
    <w:rsid w:val="006639BD"/>
    <w:rsid w:val="00663FC8"/>
    <w:rsid w:val="006704E6"/>
    <w:rsid w:val="0067422B"/>
    <w:rsid w:val="006749E6"/>
    <w:rsid w:val="00675712"/>
    <w:rsid w:val="006A1433"/>
    <w:rsid w:val="006A1B9A"/>
    <w:rsid w:val="006A3517"/>
    <w:rsid w:val="006A4AD6"/>
    <w:rsid w:val="006B295B"/>
    <w:rsid w:val="006B61A2"/>
    <w:rsid w:val="006B6CF4"/>
    <w:rsid w:val="006D7368"/>
    <w:rsid w:val="006E28D6"/>
    <w:rsid w:val="006E35D3"/>
    <w:rsid w:val="006E6DF4"/>
    <w:rsid w:val="006F40BF"/>
    <w:rsid w:val="007013FB"/>
    <w:rsid w:val="007107C5"/>
    <w:rsid w:val="00712FDE"/>
    <w:rsid w:val="00716DB4"/>
    <w:rsid w:val="00717A96"/>
    <w:rsid w:val="007247A4"/>
    <w:rsid w:val="00732ADB"/>
    <w:rsid w:val="00744B19"/>
    <w:rsid w:val="00745940"/>
    <w:rsid w:val="007476F8"/>
    <w:rsid w:val="00754E82"/>
    <w:rsid w:val="00755937"/>
    <w:rsid w:val="00761890"/>
    <w:rsid w:val="00763328"/>
    <w:rsid w:val="007634EF"/>
    <w:rsid w:val="007648FC"/>
    <w:rsid w:val="00773161"/>
    <w:rsid w:val="00773AB9"/>
    <w:rsid w:val="007954A1"/>
    <w:rsid w:val="007A12EF"/>
    <w:rsid w:val="007A37DB"/>
    <w:rsid w:val="007A54D7"/>
    <w:rsid w:val="007B1420"/>
    <w:rsid w:val="007B49FE"/>
    <w:rsid w:val="007C0162"/>
    <w:rsid w:val="007C06E6"/>
    <w:rsid w:val="007D1F3E"/>
    <w:rsid w:val="007F5865"/>
    <w:rsid w:val="00810BC1"/>
    <w:rsid w:val="0084292A"/>
    <w:rsid w:val="00846429"/>
    <w:rsid w:val="00852B9B"/>
    <w:rsid w:val="0087271B"/>
    <w:rsid w:val="00873732"/>
    <w:rsid w:val="008749D1"/>
    <w:rsid w:val="00880F8E"/>
    <w:rsid w:val="008868A3"/>
    <w:rsid w:val="00894F60"/>
    <w:rsid w:val="008A04C2"/>
    <w:rsid w:val="008B2C1D"/>
    <w:rsid w:val="008B3DE9"/>
    <w:rsid w:val="008B503D"/>
    <w:rsid w:val="008E078C"/>
    <w:rsid w:val="008E2D2D"/>
    <w:rsid w:val="008E597D"/>
    <w:rsid w:val="008F0EA3"/>
    <w:rsid w:val="008F2B0A"/>
    <w:rsid w:val="008F4FCF"/>
    <w:rsid w:val="00901D3B"/>
    <w:rsid w:val="009048AB"/>
    <w:rsid w:val="00925413"/>
    <w:rsid w:val="00936097"/>
    <w:rsid w:val="00945814"/>
    <w:rsid w:val="009636E7"/>
    <w:rsid w:val="00967340"/>
    <w:rsid w:val="00984941"/>
    <w:rsid w:val="00996F69"/>
    <w:rsid w:val="009A65F2"/>
    <w:rsid w:val="009B7432"/>
    <w:rsid w:val="009C22AE"/>
    <w:rsid w:val="00A24DF1"/>
    <w:rsid w:val="00A25316"/>
    <w:rsid w:val="00A25A45"/>
    <w:rsid w:val="00A34307"/>
    <w:rsid w:val="00A44D90"/>
    <w:rsid w:val="00A57ED0"/>
    <w:rsid w:val="00A72494"/>
    <w:rsid w:val="00A907F0"/>
    <w:rsid w:val="00A9279F"/>
    <w:rsid w:val="00AC4020"/>
    <w:rsid w:val="00AC4E45"/>
    <w:rsid w:val="00AC57B6"/>
    <w:rsid w:val="00AC699C"/>
    <w:rsid w:val="00AC732F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27951"/>
    <w:rsid w:val="00B33CE3"/>
    <w:rsid w:val="00B471B1"/>
    <w:rsid w:val="00B557CC"/>
    <w:rsid w:val="00B76F85"/>
    <w:rsid w:val="00BA20CB"/>
    <w:rsid w:val="00BA21C8"/>
    <w:rsid w:val="00BA7AB3"/>
    <w:rsid w:val="00BB0ED0"/>
    <w:rsid w:val="00BB4176"/>
    <w:rsid w:val="00BC5BC6"/>
    <w:rsid w:val="00BC6DE1"/>
    <w:rsid w:val="00BE3656"/>
    <w:rsid w:val="00BF7A0B"/>
    <w:rsid w:val="00C0015B"/>
    <w:rsid w:val="00C015E6"/>
    <w:rsid w:val="00C21387"/>
    <w:rsid w:val="00C23D98"/>
    <w:rsid w:val="00C2458F"/>
    <w:rsid w:val="00C24BE4"/>
    <w:rsid w:val="00C34B26"/>
    <w:rsid w:val="00C41D38"/>
    <w:rsid w:val="00C50354"/>
    <w:rsid w:val="00C54F9E"/>
    <w:rsid w:val="00C56D09"/>
    <w:rsid w:val="00C75264"/>
    <w:rsid w:val="00C76AD1"/>
    <w:rsid w:val="00CA37ED"/>
    <w:rsid w:val="00CB2D5E"/>
    <w:rsid w:val="00CB2E68"/>
    <w:rsid w:val="00CB3324"/>
    <w:rsid w:val="00CB5499"/>
    <w:rsid w:val="00CE541B"/>
    <w:rsid w:val="00D07D09"/>
    <w:rsid w:val="00D10A14"/>
    <w:rsid w:val="00D529E1"/>
    <w:rsid w:val="00D66AD3"/>
    <w:rsid w:val="00D71D16"/>
    <w:rsid w:val="00D73972"/>
    <w:rsid w:val="00D81492"/>
    <w:rsid w:val="00D821D3"/>
    <w:rsid w:val="00D83D30"/>
    <w:rsid w:val="00DB1418"/>
    <w:rsid w:val="00DB1E0D"/>
    <w:rsid w:val="00DB44C8"/>
    <w:rsid w:val="00DC5C54"/>
    <w:rsid w:val="00DC66F1"/>
    <w:rsid w:val="00DC6FED"/>
    <w:rsid w:val="00DD2486"/>
    <w:rsid w:val="00DD48B6"/>
    <w:rsid w:val="00DD748A"/>
    <w:rsid w:val="00DE1C4A"/>
    <w:rsid w:val="00DE491D"/>
    <w:rsid w:val="00DF1439"/>
    <w:rsid w:val="00DF4165"/>
    <w:rsid w:val="00DF6816"/>
    <w:rsid w:val="00E03268"/>
    <w:rsid w:val="00E113B5"/>
    <w:rsid w:val="00E12287"/>
    <w:rsid w:val="00E12616"/>
    <w:rsid w:val="00E214C0"/>
    <w:rsid w:val="00E343DE"/>
    <w:rsid w:val="00E40FF2"/>
    <w:rsid w:val="00E417C8"/>
    <w:rsid w:val="00E4608E"/>
    <w:rsid w:val="00E503C0"/>
    <w:rsid w:val="00E520A2"/>
    <w:rsid w:val="00E52FF8"/>
    <w:rsid w:val="00E54D74"/>
    <w:rsid w:val="00E64777"/>
    <w:rsid w:val="00E80218"/>
    <w:rsid w:val="00E867CA"/>
    <w:rsid w:val="00E92A9E"/>
    <w:rsid w:val="00E93529"/>
    <w:rsid w:val="00EA170D"/>
    <w:rsid w:val="00EA7A95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739BD"/>
    <w:rsid w:val="00F8000A"/>
    <w:rsid w:val="00F80427"/>
    <w:rsid w:val="00F85A58"/>
    <w:rsid w:val="00F92186"/>
    <w:rsid w:val="00F92E6E"/>
    <w:rsid w:val="00F97E5E"/>
    <w:rsid w:val="00FA1849"/>
    <w:rsid w:val="00FB51BB"/>
    <w:rsid w:val="00FC0C40"/>
    <w:rsid w:val="00FC101D"/>
    <w:rsid w:val="00FC3DEE"/>
    <w:rsid w:val="00FC5C33"/>
    <w:rsid w:val="00FE4787"/>
    <w:rsid w:val="00FE48DC"/>
    <w:rsid w:val="00FE4C16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basedOn w:val="Bezlisty"/>
    <w:rsid w:val="002678E8"/>
    <w:pPr>
      <w:numPr>
        <w:numId w:val="19"/>
      </w:numPr>
    </w:pPr>
  </w:style>
  <w:style w:type="paragraph" w:customStyle="1" w:styleId="Standard">
    <w:name w:val="Standard"/>
    <w:rsid w:val="002678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53CC-1653-4093-8BAC-FF2051C4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2</cp:revision>
  <cp:lastPrinted>2026-03-27T08:09:00Z</cp:lastPrinted>
  <dcterms:created xsi:type="dcterms:W3CDTF">2026-03-27T08:25:00Z</dcterms:created>
  <dcterms:modified xsi:type="dcterms:W3CDTF">2026-03-27T08:25:00Z</dcterms:modified>
</cp:coreProperties>
</file>