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EA" w:rsidRDefault="00412EEA" w:rsidP="004765E1">
      <w:pPr>
        <w:jc w:val="center"/>
        <w:rPr>
          <w:b/>
        </w:rPr>
      </w:pPr>
    </w:p>
    <w:p w:rsidR="00CA3B4F" w:rsidRDefault="004765E1" w:rsidP="00DE2FAA">
      <w:pPr>
        <w:spacing w:after="0"/>
        <w:jc w:val="center"/>
        <w:rPr>
          <w:b/>
        </w:rPr>
      </w:pPr>
      <w:r w:rsidRPr="004765E1">
        <w:rPr>
          <w:b/>
        </w:rPr>
        <w:t>OŚWIADCZENIE O ZACHOWANIU POUFNOŚCI</w:t>
      </w:r>
    </w:p>
    <w:p w:rsidR="00412EEA" w:rsidRPr="004765E1" w:rsidRDefault="00DE2FAA" w:rsidP="004765E1">
      <w:pPr>
        <w:jc w:val="center"/>
        <w:rPr>
          <w:b/>
        </w:rPr>
      </w:pPr>
      <w:r>
        <w:rPr>
          <w:b/>
        </w:rPr>
        <w:t xml:space="preserve">DOT. </w:t>
      </w:r>
      <w:r w:rsidRPr="00DE2FAA">
        <w:rPr>
          <w:b/>
        </w:rPr>
        <w:t>W</w:t>
      </w:r>
      <w:r>
        <w:rPr>
          <w:b/>
        </w:rPr>
        <w:t>STĘPNYCH</w:t>
      </w:r>
      <w:r w:rsidRPr="00DE2FAA">
        <w:rPr>
          <w:b/>
        </w:rPr>
        <w:t xml:space="preserve"> KONSULTACJ</w:t>
      </w:r>
      <w:r>
        <w:rPr>
          <w:b/>
        </w:rPr>
        <w:t>I</w:t>
      </w:r>
      <w:r w:rsidRPr="00DE2FAA">
        <w:rPr>
          <w:b/>
        </w:rPr>
        <w:t xml:space="preserve"> R</w:t>
      </w:r>
      <w:r>
        <w:rPr>
          <w:b/>
        </w:rPr>
        <w:t xml:space="preserve">YNKOWYCH </w:t>
      </w:r>
    </w:p>
    <w:p w:rsidR="00DE2FAA" w:rsidRDefault="00DE2FAA" w:rsidP="00DE2FAA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 realizację zadania pn. </w:t>
      </w:r>
    </w:p>
    <w:p w:rsidR="00DE2FAA" w:rsidRPr="0085682C" w:rsidRDefault="00DE2FAA" w:rsidP="00DE2FAA">
      <w:pPr>
        <w:autoSpaceDE w:val="0"/>
        <w:autoSpaceDN w:val="0"/>
        <w:adjustRightInd w:val="0"/>
        <w:ind w:right="72"/>
        <w:jc w:val="center"/>
        <w:rPr>
          <w:rFonts w:ascii="Calibri" w:eastAsia="Calibri" w:hAnsi="Calibri" w:cs="Calibri"/>
        </w:rPr>
      </w:pPr>
      <w:bookmarkStart w:id="0" w:name="_Hlk199267512"/>
      <w:r w:rsidRPr="00EB681D">
        <w:rPr>
          <w:rFonts w:ascii="Calibri" w:eastAsia="Calibri" w:hAnsi="Calibri" w:cs="Calibri"/>
          <w:b/>
        </w:rPr>
        <w:t xml:space="preserve">MODERNIZACJA ŹRÓDŁA CIEPŁA Z INTEGRACJĄ ISTNIEJĄCEGO UKŁADU TECHNOLOGICZNEGO </w:t>
      </w:r>
      <w:r>
        <w:rPr>
          <w:rFonts w:ascii="Calibri" w:eastAsia="Calibri" w:hAnsi="Calibri" w:cs="Calibri"/>
          <w:b/>
        </w:rPr>
        <w:br/>
      </w:r>
      <w:r w:rsidRPr="00EB681D">
        <w:rPr>
          <w:rFonts w:ascii="Calibri" w:eastAsia="Calibri" w:hAnsi="Calibri" w:cs="Calibri"/>
          <w:b/>
        </w:rPr>
        <w:t>POZWALAJĄCA NA ZASPOKOJENIE WSZYSTKICH POTRZEB ENERGETYCZNYCH NIO-PIB O/GLIWICE CELEM POPRAWY EFEKTYWNOSCI ENERGETYCZNEJ</w:t>
      </w:r>
    </w:p>
    <w:bookmarkEnd w:id="0"/>
    <w:p w:rsidR="00412EEA" w:rsidRDefault="00412EEA" w:rsidP="00412EEA">
      <w:pPr>
        <w:spacing w:after="0" w:line="276" w:lineRule="auto"/>
      </w:pPr>
    </w:p>
    <w:p w:rsidR="00412EEA" w:rsidRDefault="00412EEA" w:rsidP="00412EEA">
      <w:pPr>
        <w:spacing w:after="0" w:line="276" w:lineRule="auto"/>
        <w:jc w:val="both"/>
      </w:pPr>
    </w:p>
    <w:p w:rsidR="00DE2FAA" w:rsidRDefault="00DE2FAA" w:rsidP="00412EEA">
      <w:pPr>
        <w:spacing w:after="0" w:line="276" w:lineRule="auto"/>
        <w:jc w:val="both"/>
      </w:pPr>
    </w:p>
    <w:p w:rsidR="00412EEA" w:rsidRDefault="00412EEA" w:rsidP="00412EEA">
      <w:pPr>
        <w:spacing w:after="0" w:line="276" w:lineRule="auto"/>
        <w:jc w:val="both"/>
      </w:pPr>
      <w:r w:rsidRPr="00412EEA">
        <w:t xml:space="preserve">Prowadzone </w:t>
      </w:r>
      <w:r w:rsidRPr="00412EEA">
        <w:rPr>
          <w:rFonts w:ascii="Calibri" w:eastAsia="Calibri" w:hAnsi="Calibri" w:cs="Calibri"/>
        </w:rPr>
        <w:t xml:space="preserve">Wstępne Konsultacje Rynkowe </w:t>
      </w:r>
      <w:r>
        <w:rPr>
          <w:rFonts w:ascii="Calibri" w:eastAsia="Calibri" w:hAnsi="Calibri" w:cs="Calibri"/>
        </w:rPr>
        <w:t xml:space="preserve">mają </w:t>
      </w:r>
      <w:r w:rsidRPr="00412EEA">
        <w:t>charakter poufny i żadna ze Stron nie może bez zgody drugiej strony ujawnić informacji technicznych i handlowych związanych z</w:t>
      </w:r>
      <w:r>
        <w:t xml:space="preserve"> prowadzonymi </w:t>
      </w:r>
      <w:r w:rsidR="00052768">
        <w:t>konsultacjami</w:t>
      </w:r>
      <w:r w:rsidRPr="00412EEA">
        <w:t>.</w:t>
      </w:r>
    </w:p>
    <w:p w:rsidR="00255273" w:rsidRDefault="00255273" w:rsidP="00CA3B4F"/>
    <w:p w:rsidR="00DE2FAA" w:rsidRDefault="00DE2FAA" w:rsidP="00CA3B4F"/>
    <w:p w:rsidR="00255273" w:rsidRPr="00CA3B4F" w:rsidRDefault="00255273" w:rsidP="00CA3B4F"/>
    <w:p w:rsidR="00255273" w:rsidRPr="00255273" w:rsidRDefault="00255273" w:rsidP="00255273">
      <w:pPr>
        <w:spacing w:after="0" w:line="240" w:lineRule="auto"/>
        <w:jc w:val="center"/>
        <w:rPr>
          <w:rFonts w:ascii="Calibri" w:eastAsia="Calibri" w:hAnsi="Calibri" w:cs="Calibri"/>
          <w:lang w:eastAsia="pl-PL"/>
        </w:rPr>
      </w:pPr>
      <w:r w:rsidRPr="00255273">
        <w:rPr>
          <w:rFonts w:ascii="Calibri" w:eastAsia="Calibri" w:hAnsi="Calibri" w:cs="Calibri"/>
          <w:lang w:eastAsia="pl-PL"/>
        </w:rPr>
        <w:t>___________________</w:t>
      </w:r>
      <w:r w:rsidRPr="00255273">
        <w:rPr>
          <w:rFonts w:ascii="Calibri" w:eastAsia="Calibri" w:hAnsi="Calibri" w:cs="Calibri"/>
          <w:lang w:eastAsia="pl-PL"/>
        </w:rPr>
        <w:tab/>
      </w:r>
      <w:r w:rsidRPr="00255273">
        <w:rPr>
          <w:rFonts w:ascii="Calibri" w:eastAsia="Calibri" w:hAnsi="Calibri" w:cs="Calibri"/>
          <w:lang w:eastAsia="pl-PL"/>
        </w:rPr>
        <w:tab/>
      </w:r>
      <w:r w:rsidRPr="00255273">
        <w:rPr>
          <w:rFonts w:ascii="Calibri" w:eastAsia="Calibri" w:hAnsi="Calibri" w:cs="Calibri"/>
          <w:lang w:eastAsia="pl-PL"/>
        </w:rPr>
        <w:tab/>
      </w:r>
      <w:r w:rsidRPr="00255273">
        <w:rPr>
          <w:rFonts w:ascii="Calibri" w:eastAsia="Calibri" w:hAnsi="Calibri" w:cs="Calibri"/>
          <w:lang w:eastAsia="pl-PL"/>
        </w:rPr>
        <w:tab/>
      </w:r>
      <w:r w:rsidRPr="00255273">
        <w:rPr>
          <w:rFonts w:ascii="Calibri" w:eastAsia="Calibri" w:hAnsi="Calibri" w:cs="Calibri"/>
          <w:lang w:eastAsia="pl-PL"/>
        </w:rPr>
        <w:tab/>
        <w:t>_______________________________</w:t>
      </w:r>
    </w:p>
    <w:p w:rsidR="00255273" w:rsidRPr="00255273" w:rsidRDefault="00255273" w:rsidP="00255273">
      <w:pPr>
        <w:spacing w:after="0" w:line="240" w:lineRule="auto"/>
        <w:rPr>
          <w:rFonts w:ascii="Calibri" w:eastAsia="Calibri" w:hAnsi="Calibri" w:cs="Calibri"/>
          <w:i/>
          <w:iCs/>
          <w:sz w:val="16"/>
          <w:szCs w:val="16"/>
          <w:lang w:eastAsia="pl-PL"/>
        </w:rPr>
      </w:pPr>
      <w:r w:rsidRPr="00255273">
        <w:rPr>
          <w:rFonts w:ascii="Calibri" w:eastAsia="Calibri" w:hAnsi="Calibri" w:cs="Calibri"/>
          <w:i/>
          <w:iCs/>
          <w:sz w:val="16"/>
          <w:szCs w:val="16"/>
          <w:lang w:eastAsia="pl-PL"/>
        </w:rPr>
        <w:t xml:space="preserve">                       (miejsce, data)</w:t>
      </w:r>
    </w:p>
    <w:p w:rsidR="00255273" w:rsidRPr="00255273" w:rsidRDefault="00255273" w:rsidP="00255273">
      <w:pPr>
        <w:spacing w:after="0" w:line="240" w:lineRule="auto"/>
        <w:ind w:left="5040"/>
        <w:jc w:val="center"/>
        <w:rPr>
          <w:rFonts w:ascii="Calibri" w:eastAsia="Calibri" w:hAnsi="Calibri" w:cs="Calibri"/>
          <w:i/>
          <w:sz w:val="16"/>
          <w:szCs w:val="16"/>
          <w:lang w:eastAsia="pl-PL"/>
        </w:rPr>
      </w:pPr>
      <w:r w:rsidRPr="00255273">
        <w:rPr>
          <w:rFonts w:ascii="Calibri" w:eastAsia="Calibri" w:hAnsi="Calibri" w:cs="Calibri"/>
          <w:i/>
          <w:sz w:val="16"/>
          <w:szCs w:val="16"/>
          <w:lang w:eastAsia="pl-PL"/>
        </w:rPr>
        <w:t>(podpis/podpisy osoby/osób uprawnionych/upoważnionych</w:t>
      </w:r>
    </w:p>
    <w:p w:rsidR="00255273" w:rsidRPr="00255273" w:rsidRDefault="00255273" w:rsidP="00255273">
      <w:pPr>
        <w:spacing w:after="0" w:line="240" w:lineRule="auto"/>
        <w:ind w:left="5040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  <w:r w:rsidRPr="00255273">
        <w:rPr>
          <w:rFonts w:ascii="Calibri" w:eastAsia="Calibri" w:hAnsi="Calibri" w:cs="Calibri"/>
          <w:i/>
          <w:sz w:val="16"/>
          <w:szCs w:val="16"/>
          <w:lang w:eastAsia="pl-PL"/>
        </w:rPr>
        <w:t>do reprezentowania uczestnika Konsultacji)</w:t>
      </w:r>
    </w:p>
    <w:p w:rsidR="005705C4" w:rsidRDefault="005705C4"/>
    <w:p w:rsidR="00255273" w:rsidRDefault="00255273"/>
    <w:sectPr w:rsidR="00255273" w:rsidSect="00DC0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EFC" w:rsidRDefault="00AB2EFC" w:rsidP="005D7851">
      <w:pPr>
        <w:spacing w:after="0" w:line="240" w:lineRule="auto"/>
      </w:pPr>
      <w:r>
        <w:separator/>
      </w:r>
    </w:p>
  </w:endnote>
  <w:endnote w:type="continuationSeparator" w:id="0">
    <w:p w:rsidR="00AB2EFC" w:rsidRDefault="00AB2EFC" w:rsidP="005D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00" w:rsidRDefault="00120F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00" w:rsidRDefault="00120F0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00" w:rsidRDefault="00120F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EFC" w:rsidRDefault="00AB2EFC" w:rsidP="005D7851">
      <w:pPr>
        <w:spacing w:after="0" w:line="240" w:lineRule="auto"/>
      </w:pPr>
      <w:r>
        <w:separator/>
      </w:r>
    </w:p>
  </w:footnote>
  <w:footnote w:type="continuationSeparator" w:id="0">
    <w:p w:rsidR="00AB2EFC" w:rsidRDefault="00AB2EFC" w:rsidP="005D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00" w:rsidRDefault="00120F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51" w:rsidRPr="00887BA4" w:rsidRDefault="005D7851" w:rsidP="005D7851">
    <w:pPr>
      <w:pBdr>
        <w:bottom w:val="single" w:sz="4" w:space="1" w:color="auto"/>
      </w:pBdr>
      <w:spacing w:line="360" w:lineRule="auto"/>
      <w:rPr>
        <w:rFonts w:ascii="Calibri" w:hAnsi="Calibri" w:cs="Arial"/>
        <w:color w:val="000000"/>
        <w:sz w:val="18"/>
        <w:szCs w:val="18"/>
      </w:rPr>
    </w:pPr>
    <w:bookmarkStart w:id="1" w:name="OLE_LINK5"/>
    <w:bookmarkStart w:id="2" w:name="OLE_LINK6"/>
    <w:r w:rsidRPr="00887BA4">
      <w:rPr>
        <w:rFonts w:ascii="Calibri" w:hAnsi="Calibri" w:cs="Arial"/>
        <w:i/>
        <w:sz w:val="18"/>
        <w:szCs w:val="18"/>
      </w:rPr>
      <w:t>Numer referencyjny nadany sprawie przez Zamawiającego:</w:t>
    </w:r>
    <w:r w:rsidRPr="00887BA4">
      <w:rPr>
        <w:rFonts w:ascii="Calibri" w:hAnsi="Calibri" w:cs="Arial"/>
        <w:sz w:val="18"/>
        <w:szCs w:val="18"/>
      </w:rPr>
      <w:t xml:space="preserve"> </w:t>
    </w:r>
    <w:bookmarkStart w:id="3" w:name="_GoBack"/>
    <w:r w:rsidR="00120F00" w:rsidRPr="00120F00">
      <w:rPr>
        <w:rFonts w:ascii="Calibri" w:hAnsi="Calibri" w:cs="Arial"/>
        <w:b/>
        <w:sz w:val="18"/>
        <w:szCs w:val="18"/>
      </w:rPr>
      <w:t>W</w:t>
    </w:r>
    <w:r w:rsidRPr="00120F00">
      <w:rPr>
        <w:rFonts w:ascii="Calibri" w:eastAsia="Calibri" w:hAnsi="Calibri"/>
        <w:b/>
        <w:sz w:val="18"/>
        <w:szCs w:val="18"/>
      </w:rPr>
      <w:t>KR</w:t>
    </w:r>
    <w:bookmarkEnd w:id="3"/>
    <w:r w:rsidRPr="00887BA4">
      <w:rPr>
        <w:rFonts w:ascii="Calibri" w:eastAsia="Calibri" w:hAnsi="Calibri"/>
        <w:b/>
        <w:sz w:val="18"/>
        <w:szCs w:val="18"/>
      </w:rPr>
      <w:t>-381-5-01/25</w:t>
    </w:r>
    <w:r>
      <w:rPr>
        <w:rFonts w:ascii="Calibri" w:eastAsia="Calibri" w:hAnsi="Calibri" w:cs="Calibri"/>
        <w:i/>
      </w:rPr>
      <w:t xml:space="preserve">        </w:t>
    </w:r>
    <w:r w:rsidRPr="00887BA4">
      <w:rPr>
        <w:rFonts w:ascii="Calibri" w:hAnsi="Calibri" w:cs="Arial"/>
        <w:b/>
        <w:color w:val="000000"/>
        <w:sz w:val="18"/>
        <w:szCs w:val="18"/>
      </w:rPr>
      <w:br/>
      <w:t xml:space="preserve"> </w:t>
    </w:r>
    <w:r w:rsidRPr="00887BA4">
      <w:rPr>
        <w:rFonts w:ascii="Calibri" w:hAnsi="Calibri" w:cs="Arial"/>
        <w:b/>
        <w:color w:val="000000"/>
        <w:sz w:val="18"/>
        <w:szCs w:val="18"/>
      </w:rPr>
      <w:tab/>
    </w:r>
    <w:r w:rsidRPr="00887BA4">
      <w:rPr>
        <w:rFonts w:ascii="Calibri" w:hAnsi="Calibri" w:cs="Arial"/>
        <w:b/>
        <w:color w:val="000000"/>
        <w:sz w:val="18"/>
        <w:szCs w:val="18"/>
      </w:rPr>
      <w:tab/>
    </w:r>
    <w:r w:rsidRPr="00887BA4">
      <w:rPr>
        <w:rFonts w:ascii="Calibri" w:hAnsi="Calibri" w:cs="Arial"/>
        <w:b/>
        <w:color w:val="000000"/>
        <w:sz w:val="18"/>
        <w:szCs w:val="18"/>
      </w:rPr>
      <w:tab/>
    </w:r>
    <w:r w:rsidRPr="00887BA4">
      <w:rPr>
        <w:rFonts w:ascii="Calibri" w:hAnsi="Calibri" w:cs="Arial"/>
        <w:b/>
        <w:color w:val="000000"/>
        <w:sz w:val="18"/>
        <w:szCs w:val="18"/>
      </w:rPr>
      <w:tab/>
    </w:r>
    <w:r>
      <w:rPr>
        <w:rFonts w:ascii="Calibri" w:hAnsi="Calibri" w:cs="Arial"/>
        <w:b/>
        <w:color w:val="000000"/>
        <w:sz w:val="18"/>
        <w:szCs w:val="18"/>
      </w:rPr>
      <w:tab/>
      <w:t xml:space="preserve">                   </w:t>
    </w:r>
    <w:r w:rsidRPr="00887BA4">
      <w:rPr>
        <w:rFonts w:ascii="Calibri" w:eastAsia="Calibri" w:hAnsi="Calibri" w:cs="Calibri"/>
        <w:b/>
        <w:bCs/>
        <w:i/>
        <w:sz w:val="18"/>
        <w:szCs w:val="18"/>
      </w:rPr>
      <w:t xml:space="preserve">Załącznik nr </w:t>
    </w:r>
    <w:r>
      <w:rPr>
        <w:rFonts w:ascii="Calibri" w:eastAsia="Calibri" w:hAnsi="Calibri" w:cs="Calibri"/>
        <w:b/>
        <w:bCs/>
        <w:i/>
        <w:sz w:val="18"/>
        <w:szCs w:val="18"/>
      </w:rPr>
      <w:t>3</w:t>
    </w:r>
    <w:r w:rsidRPr="00887BA4">
      <w:rPr>
        <w:rFonts w:ascii="Calibri" w:eastAsia="Calibri" w:hAnsi="Calibri" w:cs="Calibri"/>
        <w:i/>
        <w:sz w:val="18"/>
        <w:szCs w:val="18"/>
      </w:rPr>
      <w:t xml:space="preserve"> do Ogłoszenia o Wstępnych Konsultacjach Rynkowych</w:t>
    </w:r>
    <w:r w:rsidRPr="00887BA4">
      <w:rPr>
        <w:rFonts w:ascii="Calibri" w:hAnsi="Calibri" w:cs="Arial"/>
        <w:b/>
        <w:color w:val="000000"/>
        <w:sz w:val="18"/>
        <w:szCs w:val="18"/>
      </w:rPr>
      <w:t xml:space="preserve">                </w:t>
    </w:r>
  </w:p>
  <w:bookmarkEnd w:id="1"/>
  <w:bookmarkEnd w:id="2"/>
  <w:p w:rsidR="005D7851" w:rsidRDefault="005D785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00" w:rsidRDefault="00120F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508"/>
    <w:multiLevelType w:val="hybridMultilevel"/>
    <w:tmpl w:val="0EFC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C0F90"/>
    <w:multiLevelType w:val="hybridMultilevel"/>
    <w:tmpl w:val="715C5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392FC3"/>
    <w:multiLevelType w:val="hybridMultilevel"/>
    <w:tmpl w:val="C92A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50C3"/>
    <w:multiLevelType w:val="hybridMultilevel"/>
    <w:tmpl w:val="D2885F8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4F"/>
    <w:rsid w:val="00052768"/>
    <w:rsid w:val="00120F00"/>
    <w:rsid w:val="00255273"/>
    <w:rsid w:val="002B202A"/>
    <w:rsid w:val="00412EEA"/>
    <w:rsid w:val="004765E1"/>
    <w:rsid w:val="005705C4"/>
    <w:rsid w:val="005D7851"/>
    <w:rsid w:val="00A13EC5"/>
    <w:rsid w:val="00A743DF"/>
    <w:rsid w:val="00AB2EFC"/>
    <w:rsid w:val="00B713B2"/>
    <w:rsid w:val="00CA3B4F"/>
    <w:rsid w:val="00D934AB"/>
    <w:rsid w:val="00DE2FAA"/>
    <w:rsid w:val="00F6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20FD5-E23C-4480-B93A-A4361F32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851"/>
  </w:style>
  <w:style w:type="paragraph" w:styleId="Stopka">
    <w:name w:val="footer"/>
    <w:basedOn w:val="Normalny"/>
    <w:link w:val="StopkaZnak"/>
    <w:uiPriority w:val="99"/>
    <w:unhideWhenUsed/>
    <w:rsid w:val="005D7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851"/>
  </w:style>
  <w:style w:type="paragraph" w:styleId="Akapitzlist">
    <w:name w:val="List Paragraph"/>
    <w:basedOn w:val="Normalny"/>
    <w:uiPriority w:val="34"/>
    <w:qFormat/>
    <w:rsid w:val="0047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Pluta</dc:creator>
  <cp:keywords/>
  <dc:description/>
  <cp:lastModifiedBy>Monika Pluta</cp:lastModifiedBy>
  <cp:revision>15</cp:revision>
  <dcterms:created xsi:type="dcterms:W3CDTF">2025-05-29T08:53:00Z</dcterms:created>
  <dcterms:modified xsi:type="dcterms:W3CDTF">2025-05-30T06:32:00Z</dcterms:modified>
</cp:coreProperties>
</file>