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8A" w:rsidRPr="00EE283C" w:rsidRDefault="009D6D8A" w:rsidP="009D6D8A">
      <w:pPr>
        <w:pStyle w:val="Tekstpodstawowy"/>
        <w:spacing w:after="0" w:line="276" w:lineRule="auto"/>
        <w:rPr>
          <w:rFonts w:ascii="Calibri" w:eastAsia="Arial MT" w:hAnsi="Calibri" w:cs="Calibri"/>
          <w:sz w:val="22"/>
        </w:rPr>
      </w:pPr>
      <w:bookmarkStart w:id="0" w:name="_GoBack"/>
      <w:bookmarkEnd w:id="0"/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Załącznik nr 4</w:t>
      </w:r>
      <w:r w:rsidRPr="0025278F">
        <w:rPr>
          <w:rFonts w:ascii="Calibri" w:hAnsi="Calibri" w:cs="Calibri"/>
          <w:sz w:val="22"/>
        </w:rPr>
        <w:t xml:space="preserve"> do zapytania cenowego nr</w:t>
      </w:r>
      <w:r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 DN/DPN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-381-2</w:t>
      </w:r>
      <w:r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4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/2025</w:t>
      </w:r>
      <w:r w:rsidRPr="0025278F">
        <w:rPr>
          <w:rFonts w:ascii="Calibri" w:hAnsi="Calibri" w:cs="Calibri"/>
          <w:sz w:val="22"/>
        </w:rPr>
        <w:t xml:space="preserve"> </w:t>
      </w:r>
    </w:p>
    <w:p w:rsidR="009D6D8A" w:rsidRPr="0025278F" w:rsidRDefault="009D6D8A" w:rsidP="009D6D8A">
      <w:pPr>
        <w:rPr>
          <w:rFonts w:ascii="Calibri" w:hAnsi="Calibri" w:cs="Calibri"/>
          <w:b/>
          <w:sz w:val="22"/>
        </w:rPr>
      </w:pPr>
    </w:p>
    <w:p w:rsidR="009D6D8A" w:rsidRPr="0025278F" w:rsidRDefault="009D6D8A" w:rsidP="009D6D8A">
      <w:pPr>
        <w:spacing w:after="0" w:line="240" w:lineRule="auto"/>
        <w:ind w:left="5247" w:firstLine="425"/>
        <w:jc w:val="center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…………………………………….</w:t>
      </w:r>
    </w:p>
    <w:p w:rsidR="009D6D8A" w:rsidRPr="0025278F" w:rsidRDefault="009D6D8A" w:rsidP="009D6D8A">
      <w:pPr>
        <w:tabs>
          <w:tab w:val="left" w:pos="1050"/>
          <w:tab w:val="right" w:pos="8222"/>
        </w:tabs>
        <w:ind w:left="284" w:right="850" w:hanging="284"/>
        <w:jc w:val="right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ab/>
      </w:r>
      <w:r w:rsidRPr="0025278F">
        <w:rPr>
          <w:rFonts w:ascii="Calibri" w:hAnsi="Calibri" w:cs="Calibri"/>
          <w:sz w:val="22"/>
        </w:rPr>
        <w:tab/>
        <w:t>(miejscowość, data)</w:t>
      </w:r>
    </w:p>
    <w:p w:rsidR="009D6D8A" w:rsidRDefault="009D6D8A" w:rsidP="009D6D8A">
      <w:pPr>
        <w:jc w:val="center"/>
        <w:rPr>
          <w:rFonts w:ascii="Calibri" w:hAnsi="Calibri" w:cs="Calibri"/>
          <w:b/>
          <w:sz w:val="22"/>
        </w:rPr>
      </w:pPr>
    </w:p>
    <w:p w:rsidR="009D6D8A" w:rsidRPr="0025278F" w:rsidRDefault="009D6D8A" w:rsidP="009D6D8A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br/>
      </w:r>
      <w:r w:rsidRPr="0025278F">
        <w:rPr>
          <w:rFonts w:ascii="Calibri" w:hAnsi="Calibri" w:cs="Calibri"/>
          <w:b/>
          <w:sz w:val="22"/>
        </w:rPr>
        <w:t>FORMULARZ CENOWY</w:t>
      </w:r>
    </w:p>
    <w:p w:rsidR="009D6D8A" w:rsidRDefault="009D6D8A" w:rsidP="009D6D8A">
      <w:pPr>
        <w:spacing w:after="0" w:line="276" w:lineRule="auto"/>
        <w:jc w:val="both"/>
        <w:rPr>
          <w:rFonts w:asciiTheme="minorHAnsi" w:hAnsiTheme="minorHAnsi" w:cstheme="minorHAnsi"/>
          <w:sz w:val="22"/>
        </w:rPr>
      </w:pPr>
      <w:r w:rsidRPr="0025278F">
        <w:rPr>
          <w:rFonts w:ascii="Calibri" w:hAnsi="Calibri" w:cs="Calibri"/>
          <w:sz w:val="22"/>
        </w:rPr>
        <w:t>W odpowiedzi na zapytanie cenowe nr</w:t>
      </w:r>
      <w:r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 DN/DPN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-381-2</w:t>
      </w:r>
      <w:r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4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/2025 </w:t>
      </w:r>
      <w:r w:rsidRPr="0025278F">
        <w:rPr>
          <w:rFonts w:ascii="Calibri" w:hAnsi="Calibri" w:cs="Calibri"/>
          <w:iCs/>
          <w:color w:val="202122"/>
          <w:sz w:val="22"/>
          <w:shd w:val="clear" w:color="auto" w:fill="FFFFFF"/>
        </w:rPr>
        <w:t>z dnia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 </w:t>
      </w:r>
      <w:r>
        <w:rPr>
          <w:rFonts w:ascii="Calibri" w:hAnsi="Calibri" w:cs="Calibri"/>
          <w:sz w:val="22"/>
        </w:rPr>
        <w:t>09.04.</w:t>
      </w:r>
      <w:r w:rsidRPr="0025278F">
        <w:rPr>
          <w:rFonts w:ascii="Calibri" w:hAnsi="Calibri" w:cs="Calibri"/>
          <w:sz w:val="22"/>
        </w:rPr>
        <w:t xml:space="preserve">2025 r. składam ofertę </w:t>
      </w:r>
      <w:r>
        <w:rPr>
          <w:rFonts w:ascii="Calibri" w:hAnsi="Calibri" w:cs="Calibri"/>
          <w:sz w:val="22"/>
        </w:rPr>
        <w:br/>
      </w:r>
      <w:r w:rsidRPr="0025278F">
        <w:rPr>
          <w:rFonts w:ascii="Calibri" w:hAnsi="Calibri" w:cs="Calibri"/>
          <w:sz w:val="22"/>
        </w:rPr>
        <w:t xml:space="preserve">na </w:t>
      </w:r>
      <w:r w:rsidRPr="0025278F">
        <w:rPr>
          <w:rFonts w:ascii="Calibri" w:hAnsi="Calibri" w:cs="Calibri"/>
          <w:b/>
          <w:color w:val="000000" w:themeColor="text1"/>
          <w:sz w:val="22"/>
        </w:rPr>
        <w:t xml:space="preserve">zapytanie cenowe dot. </w:t>
      </w:r>
      <w:r w:rsidRPr="0025278F">
        <w:rPr>
          <w:rFonts w:ascii="Calibri" w:hAnsi="Calibri" w:cs="Calibri"/>
          <w:b/>
          <w:sz w:val="22"/>
        </w:rPr>
        <w:t xml:space="preserve">usługi </w:t>
      </w:r>
      <w:r>
        <w:rPr>
          <w:rFonts w:asciiTheme="minorHAnsi" w:hAnsiTheme="minorHAnsi" w:cstheme="minorHAnsi"/>
          <w:b/>
          <w:sz w:val="22"/>
        </w:rPr>
        <w:t xml:space="preserve">sekwencjonowania i dostawy oligonukleotydów niemodyfikowanych i modyfikowanych (sond) na rzecz projektu </w:t>
      </w:r>
      <w:r w:rsidRPr="00AA5A75">
        <w:rPr>
          <w:rFonts w:asciiTheme="minorHAnsi" w:hAnsiTheme="minorHAnsi" w:cstheme="minorHAnsi"/>
          <w:sz w:val="22"/>
        </w:rPr>
        <w:t>nr KPOD.07.07-IW.07-0170/24</w:t>
      </w:r>
      <w:r>
        <w:rPr>
          <w:rFonts w:asciiTheme="minorHAnsi" w:hAnsiTheme="minorHAnsi" w:cstheme="minorHAnsi"/>
          <w:sz w:val="22"/>
        </w:rPr>
        <w:t xml:space="preserve">-00  </w:t>
      </w:r>
      <w:r>
        <w:rPr>
          <w:rFonts w:asciiTheme="minorHAnsi" w:hAnsiTheme="minorHAnsi" w:cstheme="minorHAnsi"/>
          <w:b/>
          <w:sz w:val="22"/>
        </w:rPr>
        <w:t>pn</w:t>
      </w:r>
      <w:r w:rsidRPr="00CD457C">
        <w:rPr>
          <w:rFonts w:asciiTheme="minorHAnsi" w:hAnsiTheme="minorHAnsi" w:cstheme="minorHAnsi"/>
          <w:b/>
          <w:i/>
          <w:sz w:val="22"/>
        </w:rPr>
        <w:t>.” Optymalizacja i walidacja technologii cyfrowego PCR do badania HPV w celu zastosowania płynnej biopsji do monitorowania efektów leczenia raka szyjki macicy, gardła środkowego lub narządów odbytowo płciowych”</w:t>
      </w:r>
      <w:r>
        <w:rPr>
          <w:rFonts w:asciiTheme="minorHAnsi" w:hAnsiTheme="minorHAnsi" w:cstheme="minorHAnsi"/>
          <w:sz w:val="22"/>
        </w:rPr>
        <w:t xml:space="preserve"> w ramach Krajowego Planu Odbudowy i Zwiększania Odporności Komponent D Efektywność, dostępność i jakość systemu ochrony zdrowia Inwestycja D3.1.1 Kompleksowy rozwój badań w zakresie nauk medycznych i nauk o zdrowiu w ramach Konkursu dla jednostek naukowych na realizację badań o charakterze aplikacyjnym w obszarze biomedycznym (</w:t>
      </w:r>
      <w:r>
        <w:rPr>
          <w:rFonts w:asciiTheme="minorHAnsi" w:hAnsiTheme="minorHAnsi" w:cstheme="minorHAnsi"/>
          <w:b/>
          <w:sz w:val="22"/>
        </w:rPr>
        <w:t>2024/ABM/03/KPO</w:t>
      </w:r>
      <w:r>
        <w:rPr>
          <w:rFonts w:asciiTheme="minorHAnsi" w:hAnsiTheme="minorHAnsi" w:cstheme="minorHAnsi"/>
          <w:sz w:val="22"/>
        </w:rPr>
        <w:t>).</w:t>
      </w:r>
    </w:p>
    <w:p w:rsidR="009D6D8A" w:rsidRDefault="009D6D8A" w:rsidP="009D6D8A">
      <w:pPr>
        <w:spacing w:after="0" w:line="276" w:lineRule="auto"/>
        <w:jc w:val="both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76" w:lineRule="auto"/>
        <w:jc w:val="both"/>
        <w:rPr>
          <w:rFonts w:ascii="Calibri" w:hAnsi="Calibri" w:cs="Calibri"/>
          <w:sz w:val="22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9D6D8A" w:rsidRPr="0025278F" w:rsidTr="00BD2497">
        <w:trPr>
          <w:trHeight w:val="504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:rsidR="009D6D8A" w:rsidRPr="0025278F" w:rsidRDefault="009D6D8A" w:rsidP="00BD2497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 xml:space="preserve">DANE WYKONAWCY </w:t>
            </w: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Nazwa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rPr>
          <w:trHeight w:val="332"/>
        </w:trPr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Adres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 w:line="276" w:lineRule="auto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Numer KRS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NIP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 xml:space="preserve">Numer REGON 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Telefon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Adres e-mail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9D6D8A" w:rsidRPr="0025278F" w:rsidRDefault="009D6D8A" w:rsidP="009D6D8A">
      <w:pPr>
        <w:spacing w:after="0"/>
        <w:ind w:left="284" w:hanging="284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lastRenderedPageBreak/>
        <w:t>Oferuję świadczenie ww. usługi zgodnie z wymogami zapytania ofertowego w cenie:</w:t>
      </w:r>
    </w:p>
    <w:p w:rsidR="009D6D8A" w:rsidRPr="0025278F" w:rsidRDefault="009D6D8A" w:rsidP="009D6D8A">
      <w:pPr>
        <w:spacing w:after="0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netto ………………………………………. zł</w:t>
      </w:r>
      <w:r w:rsidR="00F836B2">
        <w:rPr>
          <w:rFonts w:ascii="Calibri" w:hAnsi="Calibri" w:cs="Calibri"/>
          <w:sz w:val="22"/>
        </w:rPr>
        <w:t xml:space="preserve"> (słownie: …………………………. złotych)/</w:t>
      </w:r>
    </w:p>
    <w:p w:rsidR="009D6D8A" w:rsidRDefault="009D6D8A" w:rsidP="009D6D8A">
      <w:pPr>
        <w:spacing w:after="120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 xml:space="preserve">brutto ………………………………………. zł (słownie: …………………………. złotych) </w:t>
      </w:r>
    </w:p>
    <w:p w:rsidR="009D6D8A" w:rsidRDefault="009D6D8A" w:rsidP="009D6D8A">
      <w:pPr>
        <w:spacing w:after="120"/>
        <w:jc w:val="both"/>
        <w:rPr>
          <w:rFonts w:ascii="Calibri" w:hAnsi="Calibri" w:cs="Calibri"/>
          <w:sz w:val="22"/>
        </w:rPr>
      </w:pPr>
    </w:p>
    <w:p w:rsidR="009D6D8A" w:rsidRDefault="009D6D8A" w:rsidP="009D6D8A">
      <w:pPr>
        <w:spacing w:after="120"/>
        <w:jc w:val="both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ind w:left="284" w:hanging="284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Oświadczam, że:</w:t>
      </w:r>
    </w:p>
    <w:p w:rsidR="009D6D8A" w:rsidRPr="0025278F" w:rsidRDefault="009D6D8A" w:rsidP="009D6D8A">
      <w:pPr>
        <w:pStyle w:val="Akapitzlist"/>
        <w:numPr>
          <w:ilvl w:val="0"/>
          <w:numId w:val="34"/>
        </w:numPr>
        <w:suppressAutoHyphens w:val="0"/>
        <w:spacing w:after="160"/>
        <w:ind w:left="284" w:hanging="284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zapoznałam/-em się z treścią ww. zapytania i akceptuję jego postanowienia;</w:t>
      </w:r>
    </w:p>
    <w:p w:rsidR="009D6D8A" w:rsidRPr="0025278F" w:rsidRDefault="009D6D8A" w:rsidP="009D6D8A">
      <w:pPr>
        <w:pStyle w:val="Akapitzlist"/>
        <w:numPr>
          <w:ilvl w:val="0"/>
          <w:numId w:val="34"/>
        </w:numPr>
        <w:suppressAutoHyphens w:val="0"/>
        <w:spacing w:after="160"/>
        <w:ind w:left="284" w:hanging="284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przedstawiona cena zawiera wszystkie koszty i składniki związane z wykonywaniem zamówienia;</w:t>
      </w:r>
    </w:p>
    <w:p w:rsidR="009D6D8A" w:rsidRPr="0025278F" w:rsidRDefault="009D6D8A" w:rsidP="009D6D8A">
      <w:pPr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Termin związania ofertą wynosi 60 dni. Bieg terminu rozpoczyna się wraz z upływem terminu składania ofert.</w:t>
      </w: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…………………..…………………………………….</w:t>
      </w:r>
    </w:p>
    <w:p w:rsidR="009D6D8A" w:rsidRPr="0025278F" w:rsidRDefault="009D6D8A" w:rsidP="009D6D8A">
      <w:pPr>
        <w:suppressAutoHyphens w:val="0"/>
        <w:spacing w:after="0" w:line="276" w:lineRule="auto"/>
        <w:rPr>
          <w:rFonts w:ascii="Calibri" w:eastAsia="Times New Roman" w:hAnsi="Calibri" w:cs="Calibri"/>
          <w:bCs/>
          <w:iCs/>
          <w:kern w:val="2"/>
          <w:sz w:val="22"/>
          <w:lang w:eastAsia="ar-SA"/>
        </w:rPr>
      </w:pPr>
    </w:p>
    <w:p w:rsidR="00DE29EC" w:rsidRDefault="00DE29EC" w:rsidP="0041774E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145" w:rsidRDefault="00DF0145" w:rsidP="00D872A6">
      <w:pPr>
        <w:spacing w:after="0" w:line="240" w:lineRule="auto"/>
      </w:pPr>
      <w:r>
        <w:separator/>
      </w:r>
    </w:p>
  </w:endnote>
  <w:endnote w:type="continuationSeparator" w:id="0">
    <w:p w:rsidR="00DF0145" w:rsidRDefault="00DF0145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0B7">
          <w:rPr>
            <w:noProof/>
          </w:rPr>
          <w:t>2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145" w:rsidRDefault="00DF0145" w:rsidP="00D872A6">
      <w:pPr>
        <w:spacing w:after="0" w:line="240" w:lineRule="auto"/>
      </w:pPr>
      <w:r>
        <w:separator/>
      </w:r>
    </w:p>
  </w:footnote>
  <w:footnote w:type="continuationSeparator" w:id="0">
    <w:p w:rsidR="00DF0145" w:rsidRDefault="00DF0145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119B4"/>
    <w:multiLevelType w:val="hybridMultilevel"/>
    <w:tmpl w:val="ACA00B46"/>
    <w:lvl w:ilvl="0" w:tplc="D7B82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6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5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2"/>
  </w:num>
  <w:num w:numId="2">
    <w:abstractNumId w:val="21"/>
  </w:num>
  <w:num w:numId="3">
    <w:abstractNumId w:val="0"/>
  </w:num>
  <w:num w:numId="4">
    <w:abstractNumId w:val="3"/>
  </w:num>
  <w:num w:numId="5">
    <w:abstractNumId w:val="25"/>
  </w:num>
  <w:num w:numId="6">
    <w:abstractNumId w:val="5"/>
  </w:num>
  <w:num w:numId="7">
    <w:abstractNumId w:val="11"/>
  </w:num>
  <w:num w:numId="8">
    <w:abstractNumId w:val="30"/>
  </w:num>
  <w:num w:numId="9">
    <w:abstractNumId w:val="28"/>
  </w:num>
  <w:num w:numId="10">
    <w:abstractNumId w:val="27"/>
  </w:num>
  <w:num w:numId="11">
    <w:abstractNumId w:val="17"/>
  </w:num>
  <w:num w:numId="12">
    <w:abstractNumId w:val="32"/>
  </w:num>
  <w:num w:numId="13">
    <w:abstractNumId w:val="14"/>
  </w:num>
  <w:num w:numId="14">
    <w:abstractNumId w:val="1"/>
  </w:num>
  <w:num w:numId="15">
    <w:abstractNumId w:val="7"/>
  </w:num>
  <w:num w:numId="16">
    <w:abstractNumId w:val="15"/>
  </w:num>
  <w:num w:numId="17">
    <w:abstractNumId w:val="10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4"/>
  </w:num>
  <w:num w:numId="21">
    <w:abstractNumId w:val="29"/>
  </w:num>
  <w:num w:numId="22">
    <w:abstractNumId w:val="23"/>
  </w:num>
  <w:num w:numId="23">
    <w:abstractNumId w:val="19"/>
  </w:num>
  <w:num w:numId="24">
    <w:abstractNumId w:val="18"/>
  </w:num>
  <w:num w:numId="25">
    <w:abstractNumId w:val="8"/>
  </w:num>
  <w:num w:numId="26">
    <w:abstractNumId w:val="13"/>
  </w:num>
  <w:num w:numId="27">
    <w:abstractNumId w:val="20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 w:numId="32">
    <w:abstractNumId w:val="26"/>
  </w:num>
  <w:num w:numId="33">
    <w:abstractNumId w:val="3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20B7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D6D8A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0145"/>
    <w:rsid w:val="00DF2CAE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836B2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3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D6D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6D8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8FE14-83FE-4161-8474-3BF3E169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Magdalena Filipek</cp:lastModifiedBy>
  <cp:revision>2</cp:revision>
  <cp:lastPrinted>2015-07-14T12:13:00Z</cp:lastPrinted>
  <dcterms:created xsi:type="dcterms:W3CDTF">2025-04-14T11:15:00Z</dcterms:created>
  <dcterms:modified xsi:type="dcterms:W3CDTF">2025-04-14T11:15:00Z</dcterms:modified>
</cp:coreProperties>
</file>